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5555" w:rsidRDefault="00385555" w:rsidP="007B3BB8">
      <w:r>
        <w:rPr>
          <w:noProof/>
        </w:rPr>
        <mc:AlternateContent>
          <mc:Choice Requires="wps">
            <w:drawing>
              <wp:anchor distT="0" distB="0" distL="114300" distR="114300" simplePos="0" relativeHeight="251659264" behindDoc="0" locked="0" layoutInCell="1" allowOverlap="1" wp14:anchorId="3778BC6F" wp14:editId="2DE1BDF9">
                <wp:simplePos x="0" y="0"/>
                <wp:positionH relativeFrom="margin">
                  <wp:align>left</wp:align>
                </wp:positionH>
                <wp:positionV relativeFrom="paragraph">
                  <wp:posOffset>-180975</wp:posOffset>
                </wp:positionV>
                <wp:extent cx="6614795" cy="771525"/>
                <wp:effectExtent l="0" t="0" r="0" b="9525"/>
                <wp:wrapNone/>
                <wp:docPr id="3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771525"/>
                        </a:xfrm>
                        <a:prstGeom prst="rect">
                          <a:avLst/>
                        </a:prstGeom>
                        <a:solidFill>
                          <a:sysClr val="window" lastClr="FFFFFF">
                            <a:lumMod val="95000"/>
                          </a:sysClr>
                        </a:solidFill>
                        <a:ln w="12700" cap="flat" cmpd="sng" algn="ctr">
                          <a:noFill/>
                          <a:prstDash val="solid"/>
                          <a:miter lim="800000"/>
                        </a:ln>
                        <a:effectLst/>
                      </wps:spPr>
                      <wps:txbx>
                        <w:txbxContent>
                          <w:p w:rsidR="00E8587E" w:rsidRPr="00E8587E" w:rsidRDefault="00ED6CE4" w:rsidP="00E8587E">
                            <w:pPr>
                              <w:spacing w:after="0" w:line="240" w:lineRule="auto"/>
                              <w:jc w:val="center"/>
                              <w:rPr>
                                <w:rFonts w:ascii="Mangal" w:hAnsi="Mangal" w:cs="Mangal"/>
                                <w:b/>
                                <w:sz w:val="32"/>
                                <w:szCs w:val="32"/>
                              </w:rPr>
                            </w:pPr>
                            <w:r w:rsidRPr="00ED6CE4">
                              <w:rPr>
                                <w:rStyle w:val="tlid-translation"/>
                                <w:rFonts w:ascii="Mangal" w:hAnsi="Mangal" w:cs="Mangal"/>
                                <w:b/>
                                <w:sz w:val="32"/>
                                <w:szCs w:val="32"/>
                                <w:lang w:bidi="hi-IN"/>
                              </w:rPr>
                              <w:t>साप्ताहिक</w:t>
                            </w:r>
                            <w:r w:rsidRPr="00ED6CE4">
                              <w:rPr>
                                <w:rStyle w:val="tlid-translation"/>
                                <w:rFonts w:cs="Mangal"/>
                                <w:b/>
                                <w:sz w:val="32"/>
                                <w:szCs w:val="32"/>
                                <w:lang w:bidi="hi-IN"/>
                              </w:rPr>
                              <w:t xml:space="preserve">  </w:t>
                            </w:r>
                            <w:r w:rsidRPr="00ED6CE4">
                              <w:rPr>
                                <w:rStyle w:val="tlid-translation"/>
                                <w:rFonts w:ascii="Mangal" w:hAnsi="Mangal" w:cs="Mangal"/>
                                <w:b/>
                                <w:sz w:val="32"/>
                                <w:szCs w:val="32"/>
                                <w:lang w:bidi="hi-IN"/>
                              </w:rPr>
                              <w:t>लेखक</w:t>
                            </w:r>
                            <w:r w:rsidRPr="00ED6CE4">
                              <w:rPr>
                                <w:rStyle w:val="tlid-translation"/>
                                <w:rFonts w:cs="Mangal"/>
                                <w:b/>
                                <w:sz w:val="32"/>
                                <w:szCs w:val="32"/>
                                <w:lang w:bidi="hi-IN"/>
                              </w:rPr>
                              <w:t xml:space="preserve"> </w:t>
                            </w:r>
                            <w:r w:rsidR="00E8587E" w:rsidRPr="00E8587E">
                              <w:rPr>
                                <w:rFonts w:ascii="Mangal" w:hAnsi="Mangal" w:cs="Mangal"/>
                                <w:b/>
                                <w:sz w:val="32"/>
                                <w:szCs w:val="32"/>
                              </w:rPr>
                              <w:t xml:space="preserve">- </w:t>
                            </w:r>
                            <w:r w:rsidR="00E8587E" w:rsidRPr="00E8587E">
                              <w:rPr>
                                <w:rFonts w:ascii="Mangal" w:hAnsi="Mangal" w:cs="Mangal" w:hint="cs"/>
                                <w:b/>
                                <w:sz w:val="32"/>
                                <w:szCs w:val="32"/>
                              </w:rPr>
                              <w:t>शिवानी</w:t>
                            </w:r>
                            <w:r w:rsidR="00E8587E" w:rsidRPr="00E8587E">
                              <w:rPr>
                                <w:rFonts w:ascii="Mangal" w:hAnsi="Mangal" w:cs="Mangal"/>
                                <w:b/>
                                <w:sz w:val="32"/>
                                <w:szCs w:val="32"/>
                              </w:rPr>
                              <w:t xml:space="preserve"> </w:t>
                            </w:r>
                          </w:p>
                          <w:p w:rsidR="007B3BB8" w:rsidRPr="00E8587E" w:rsidRDefault="007B3BB8" w:rsidP="00E8587E">
                            <w:pPr>
                              <w:spacing w:after="0" w:line="240" w:lineRule="auto"/>
                              <w:jc w:val="center"/>
                              <w:rPr>
                                <w:rFonts w:cs="Calibri"/>
                                <w:b/>
                                <w:color w:val="000000"/>
                                <w:sz w:val="32"/>
                                <w:szCs w:val="32"/>
                              </w:rPr>
                            </w:pPr>
                            <w:r w:rsidRPr="00E8587E">
                              <w:rPr>
                                <w:rFonts w:cs="Calibri"/>
                                <w:b/>
                                <w:color w:val="000000"/>
                                <w:sz w:val="32"/>
                                <w:szCs w:val="32"/>
                              </w:rPr>
                              <w:t>Author of the Week: Shivani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8BC6F" id="Rounded Rectangle 2" o:spid="_x0000_s1026" style="position:absolute;margin-left:0;margin-top:-14.25pt;width:520.8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" fillcolor="#f2f2f2" stroked="f" strokeweight="1pt">
                <v:path arrowok="t"/>
                <v:textbox>
                  <w:txbxContent>
                    <w:p w:rsidR="00E8587E" w:rsidRPr="00E8587E" w:rsidRDefault="00ED6CE4" w:rsidP="00E8587E">
                      <w:pPr>
                        <w:spacing w:after="0" w:line="240" w:lineRule="auto"/>
                        <w:jc w:val="center"/>
                        <w:rPr>
                          <w:rFonts w:ascii="Mangal" w:hAnsi="Mangal" w:cs="Mangal"/>
                          <w:b/>
                          <w:sz w:val="32"/>
                          <w:szCs w:val="32"/>
                        </w:rPr>
                      </w:pPr>
                      <w:r w:rsidRPr="00ED6CE4">
                        <w:rPr>
                          <w:rStyle w:val="tlid-translation"/>
                          <w:rFonts w:ascii="Mangal" w:hAnsi="Mangal" w:cs="Mangal"/>
                          <w:b/>
                          <w:sz w:val="32"/>
                          <w:szCs w:val="32"/>
                          <w:lang w:bidi="hi-IN"/>
                        </w:rPr>
                        <w:t>साप्ताहिक</w:t>
                      </w:r>
                      <w:r w:rsidRPr="00ED6CE4">
                        <w:rPr>
                          <w:rStyle w:val="tlid-translation"/>
                          <w:rFonts w:cs="Mangal"/>
                          <w:b/>
                          <w:sz w:val="32"/>
                          <w:szCs w:val="32"/>
                          <w:lang w:bidi="hi-IN"/>
                        </w:rPr>
                        <w:t xml:space="preserve">  </w:t>
                      </w:r>
                      <w:r w:rsidRPr="00ED6CE4">
                        <w:rPr>
                          <w:rStyle w:val="tlid-translation"/>
                          <w:rFonts w:ascii="Mangal" w:hAnsi="Mangal" w:cs="Mangal"/>
                          <w:b/>
                          <w:sz w:val="32"/>
                          <w:szCs w:val="32"/>
                          <w:lang w:bidi="hi-IN"/>
                        </w:rPr>
                        <w:t>लेखक</w:t>
                      </w:r>
                      <w:r w:rsidRPr="00ED6CE4">
                        <w:rPr>
                          <w:rStyle w:val="tlid-translation"/>
                          <w:rFonts w:cs="Mangal"/>
                          <w:b/>
                          <w:sz w:val="32"/>
                          <w:szCs w:val="32"/>
                          <w:lang w:bidi="hi-IN"/>
                        </w:rPr>
                        <w:t xml:space="preserve"> </w:t>
                      </w:r>
                      <w:r w:rsidR="00E8587E" w:rsidRPr="00E8587E">
                        <w:rPr>
                          <w:rFonts w:ascii="Mangal" w:hAnsi="Mangal" w:cs="Mangal"/>
                          <w:b/>
                          <w:sz w:val="32"/>
                          <w:szCs w:val="32"/>
                        </w:rPr>
                        <w:t xml:space="preserve">- </w:t>
                      </w:r>
                      <w:r w:rsidR="00E8587E" w:rsidRPr="00E8587E">
                        <w:rPr>
                          <w:rFonts w:ascii="Mangal" w:hAnsi="Mangal" w:cs="Mangal" w:hint="cs"/>
                          <w:b/>
                          <w:sz w:val="32"/>
                          <w:szCs w:val="32"/>
                        </w:rPr>
                        <w:t>शिवानी</w:t>
                      </w:r>
                      <w:r w:rsidR="00E8587E" w:rsidRPr="00E8587E">
                        <w:rPr>
                          <w:rFonts w:ascii="Mangal" w:hAnsi="Mangal" w:cs="Mangal"/>
                          <w:b/>
                          <w:sz w:val="32"/>
                          <w:szCs w:val="32"/>
                        </w:rPr>
                        <w:t xml:space="preserve"> </w:t>
                      </w:r>
                    </w:p>
                    <w:p w:rsidR="007B3BB8" w:rsidRPr="00E8587E" w:rsidRDefault="007B3BB8" w:rsidP="00E8587E">
                      <w:pPr>
                        <w:spacing w:after="0" w:line="240" w:lineRule="auto"/>
                        <w:jc w:val="center"/>
                        <w:rPr>
                          <w:rFonts w:cs="Calibri"/>
                          <w:b/>
                          <w:color w:val="000000"/>
                          <w:sz w:val="32"/>
                          <w:szCs w:val="32"/>
                        </w:rPr>
                      </w:pPr>
                      <w:r w:rsidRPr="00E8587E">
                        <w:rPr>
                          <w:rFonts w:cs="Calibri"/>
                          <w:b/>
                          <w:color w:val="000000"/>
                          <w:sz w:val="32"/>
                          <w:szCs w:val="32"/>
                        </w:rPr>
                        <w:t>Author of the Week: Shivani</w:t>
                      </w:r>
                    </w:p>
                  </w:txbxContent>
                </v:textbox>
                <w10:wrap anchorx="margin"/>
              </v:rect>
            </w:pict>
          </mc:Fallback>
        </mc:AlternateContent>
      </w:r>
    </w:p>
    <w:p w:rsidR="00FA1940" w:rsidRDefault="00385555" w:rsidP="007B3BB8">
      <w:r>
        <w:rPr>
          <w:noProof/>
        </w:rPr>
        <mc:AlternateContent>
          <mc:Choice Requires="wps">
            <w:drawing>
              <wp:anchor distT="45720" distB="45720" distL="114300" distR="114300" simplePos="0" relativeHeight="251661312" behindDoc="0" locked="0" layoutInCell="1" allowOverlap="1" wp14:anchorId="204BB291" wp14:editId="130E17A1">
                <wp:simplePos x="0" y="0"/>
                <wp:positionH relativeFrom="column">
                  <wp:posOffset>1958340</wp:posOffset>
                </wp:positionH>
                <wp:positionV relativeFrom="paragraph">
                  <wp:posOffset>327073</wp:posOffset>
                </wp:positionV>
                <wp:extent cx="4490720" cy="244284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2442845"/>
                        </a:xfrm>
                        <a:prstGeom prst="rect">
                          <a:avLst/>
                        </a:prstGeom>
                        <a:noFill/>
                        <a:ln w="9525">
                          <a:noFill/>
                          <a:miter lim="800000"/>
                          <a:headEnd/>
                          <a:tailEnd/>
                        </a:ln>
                      </wps:spPr>
                      <wps:txbx>
                        <w:txbxContent>
                          <w:p w:rsidR="007B3BB8" w:rsidRPr="00FA1940" w:rsidRDefault="00FA1940" w:rsidP="007B3BB8">
                            <w:pPr>
                              <w:spacing w:after="0"/>
                              <w:jc w:val="both"/>
                              <w:rPr>
                                <w:sz w:val="28"/>
                                <w:szCs w:val="28"/>
                              </w:rPr>
                            </w:pPr>
                            <w:r w:rsidRPr="00385555">
                              <w:rPr>
                                <w:b/>
                                <w:bCs/>
                                <w:sz w:val="24"/>
                                <w:szCs w:val="24"/>
                              </w:rPr>
                              <w:t>Gaura Pant 'Shivani'</w:t>
                            </w:r>
                            <w:r w:rsidRPr="00FA1940">
                              <w:rPr>
                                <w:sz w:val="24"/>
                                <w:szCs w:val="24"/>
                              </w:rPr>
                              <w:t xml:space="preserve"> was born on 17 October 1924, the Vijaya Dasami day in Rajkot, Gujarat, where her father, Ashwini Kumar Pande was a teacher with princely state of Rajkot. He was a Kumaoni Brahmin. Her mother was a Sanskrit scholar, and the first student of Lucknow Mahila Vidyalaya. Later her father became the Diwan with the Nawab of Rampur and the member of Viceroy's Bar Council, thereafter the family moved to the princely state of Orchha, where her father held an important position. Thus Shivani's childhood had influences of these varied places, and an insight into women of privilege, which reflected in much of her work. At Lucknow, she became the first student of the local, 'Lucknow Mahila Vidyalaya'.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BB291" id="_x0000_t202" coordsize="21600,21600" o:spt="202" path="m,l,21600r21600,l21600,xe">
                <v:stroke joinstyle="miter"/>
                <v:path gradientshapeok="t" o:connecttype="rect"/>
              </v:shapetype>
              <v:shape id="Text Box 2" o:spid="_x0000_s1027" type="#_x0000_t202" style="position:absolute;margin-left:154.2pt;margin-top:25.75pt;width:353.6pt;height:19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" filled="f" stroked="f">
                <v:textbox>
                  <w:txbxContent>
                    <w:p w:rsidR="007B3BB8" w:rsidRPr="00FA1940" w:rsidRDefault="00FA1940" w:rsidP="007B3BB8">
                      <w:pPr>
                        <w:spacing w:after="0"/>
                        <w:jc w:val="both"/>
                        <w:rPr>
                          <w:sz w:val="28"/>
                          <w:szCs w:val="28"/>
                        </w:rPr>
                      </w:pPr>
                      <w:r w:rsidRPr="00385555">
                        <w:rPr>
                          <w:b/>
                          <w:bCs/>
                          <w:sz w:val="24"/>
                          <w:szCs w:val="24"/>
                        </w:rPr>
                        <w:t>Gaura Pant 'Shivani'</w:t>
                      </w:r>
                      <w:r w:rsidRPr="00FA1940">
                        <w:rPr>
                          <w:sz w:val="24"/>
                          <w:szCs w:val="24"/>
                        </w:rPr>
                        <w:t xml:space="preserve"> was born on 17 October 1924, the Vijaya Dasami day in Rajkot, Gujarat, where her father, Ashwini Kumar Pande was a teacher with princely state of Rajkot. He was a Kumaoni Brahmin. Her mother was a Sanskrit scholar, and the first student of Lucknow Mahila Vidyalaya. Later her father became the Diwan with the Nawab of Rampur and the member of Viceroy's Bar Council, thereafter the family moved to the princely state of Orchha, where her father held an important position. Thus Shivani's childhood had influences of these varied places, and an insight into women of privilege, which reflected in much of her work. At Lucknow, she became the first student of the local, 'Lucknow Mahila Vidyalaya'.</w:t>
                      </w:r>
                    </w:p>
                  </w:txbxContent>
                </v:textbox>
                <w10:wrap type="square"/>
              </v:shape>
            </w:pict>
          </mc:Fallback>
        </mc:AlternateContent>
      </w:r>
    </w:p>
    <w:p w:rsidR="007B3BB8" w:rsidRPr="00FA1940" w:rsidRDefault="00FA1940" w:rsidP="00FA1940">
      <w:pPr>
        <w:spacing w:after="0"/>
        <w:rPr>
          <w:rFonts w:cs="Calibri"/>
          <w:sz w:val="24"/>
          <w:szCs w:val="24"/>
        </w:rPr>
      </w:pPr>
      <w:r>
        <w:rPr>
          <w:noProof/>
        </w:rPr>
        <mc:AlternateContent>
          <mc:Choice Requires="wps">
            <w:drawing>
              <wp:anchor distT="45720" distB="45720" distL="114300" distR="114300" simplePos="0" relativeHeight="251660288" behindDoc="0" locked="0" layoutInCell="1" allowOverlap="1" wp14:anchorId="6DA7389D" wp14:editId="4333D892">
                <wp:simplePos x="0" y="0"/>
                <wp:positionH relativeFrom="margin">
                  <wp:posOffset>12700</wp:posOffset>
                </wp:positionH>
                <wp:positionV relativeFrom="paragraph">
                  <wp:posOffset>2571750</wp:posOffset>
                </wp:positionV>
                <wp:extent cx="6382385" cy="3810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81000"/>
                        </a:xfrm>
                        <a:prstGeom prst="rect">
                          <a:avLst/>
                        </a:prstGeom>
                        <a:solidFill>
                          <a:srgbClr val="E7E6E6"/>
                        </a:solidFill>
                        <a:ln w="12700" cap="flat" cmpd="sng" algn="ctr">
                          <a:noFill/>
                          <a:prstDash val="solid"/>
                          <a:miter lim="800000"/>
                          <a:headEnd/>
                          <a:tailEnd/>
                        </a:ln>
                        <a:effectLst/>
                      </wps:spPr>
                      <wps:txbx>
                        <w:txbxContent>
                          <w:p w:rsidR="007B3BB8" w:rsidRPr="008E3F44" w:rsidRDefault="007B3BB8" w:rsidP="007B3BB8">
                            <w:pPr>
                              <w:jc w:val="center"/>
                              <w:rPr>
                                <w:bCs/>
                                <w:color w:val="000000"/>
                                <w:sz w:val="36"/>
                                <w:szCs w:val="36"/>
                                <w:lang w:val="en-IN"/>
                              </w:rPr>
                            </w:pPr>
                            <w:r w:rsidRPr="008E3F44">
                              <w:rPr>
                                <w:bCs/>
                                <w:color w:val="000000"/>
                                <w:sz w:val="36"/>
                                <w:szCs w:val="36"/>
                                <w:lang w:val="en-IN"/>
                              </w:rPr>
                              <w:t>Life and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7389D" id="_x0000_s1028" type="#_x0000_t202" style="position:absolute;margin-left:1pt;margin-top:202.5pt;width:502.55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" fillcolor="#e7e6e6" stroked="f" strokeweight="1pt">
                <v:textbox>
                  <w:txbxContent>
                    <w:p w:rsidR="007B3BB8" w:rsidRPr="008E3F44" w:rsidRDefault="007B3BB8" w:rsidP="007B3BB8">
                      <w:pPr>
                        <w:jc w:val="center"/>
                        <w:rPr>
                          <w:bCs/>
                          <w:color w:val="000000"/>
                          <w:sz w:val="36"/>
                          <w:szCs w:val="36"/>
                          <w:lang w:val="en-IN"/>
                        </w:rPr>
                      </w:pPr>
                      <w:r w:rsidRPr="008E3F44">
                        <w:rPr>
                          <w:bCs/>
                          <w:color w:val="000000"/>
                          <w:sz w:val="36"/>
                          <w:szCs w:val="36"/>
                          <w:lang w:val="en-IN"/>
                        </w:rPr>
                        <w:t>Life and Career</w:t>
                      </w:r>
                    </w:p>
                  </w:txbxContent>
                </v:textbox>
                <w10:wrap type="square" anchorx="margin"/>
              </v:shape>
            </w:pict>
          </mc:Fallback>
        </mc:AlternateContent>
      </w:r>
      <w:r w:rsidRPr="00FA1940">
        <w:rPr>
          <w:noProof/>
        </w:rPr>
        <w:drawing>
          <wp:inline distT="0" distB="0" distL="0" distR="0" wp14:anchorId="1028E71E" wp14:editId="0C373129">
            <wp:extent cx="1807845" cy="2340183"/>
            <wp:effectExtent l="0" t="0" r="1905" b="3175"/>
            <wp:docPr id="37" name="Picture 37" descr="Gaura Pant (Shivani) (1923–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aura Pant (Shivani) (1923–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036" cy="2355963"/>
                    </a:xfrm>
                    <a:prstGeom prst="rect">
                      <a:avLst/>
                    </a:prstGeom>
                    <a:noFill/>
                    <a:ln>
                      <a:noFill/>
                    </a:ln>
                  </pic:spPr>
                </pic:pic>
              </a:graphicData>
            </a:graphic>
          </wp:inline>
        </w:drawing>
      </w:r>
    </w:p>
    <w:p w:rsidR="00385555" w:rsidRDefault="00385555" w:rsidP="007B3BB8">
      <w:pPr>
        <w:spacing w:after="0"/>
        <w:ind w:right="284"/>
        <w:jc w:val="both"/>
        <w:rPr>
          <w:noProof/>
          <w:sz w:val="24"/>
          <w:szCs w:val="24"/>
        </w:rPr>
      </w:pPr>
      <w:r w:rsidRPr="00385555">
        <w:rPr>
          <w:noProof/>
          <w:sz w:val="24"/>
          <w:szCs w:val="24"/>
        </w:rPr>
        <w:t>She garnered a massive following in the pre-television 1960s and 1970s, as her literary works (like her most famous novel, 'Krishnakali'), were serialised in Hindi magazines like Dharmayug and Saptahik Hindustan, leading to her cult status as a Hindi magazine novelist.[3] Through her writings, she also made the culture of Kumaon, somewhat known to Hindi-speaking Indians across the country. Her novel 'Kariye Chima' was made into a film, while her other novels including 'Surangma', 'Rativilaap', 'Mera Beta', and 'Teesra Beta' have been turned into Television serials</w:t>
      </w:r>
      <w:r>
        <w:rPr>
          <w:noProof/>
          <w:sz w:val="24"/>
          <w:szCs w:val="24"/>
        </w:rPr>
        <w:t>.</w:t>
      </w:r>
    </w:p>
    <w:p w:rsidR="00385555" w:rsidRDefault="00385555" w:rsidP="007B3BB8">
      <w:pPr>
        <w:spacing w:after="0"/>
        <w:ind w:right="284"/>
        <w:jc w:val="both"/>
        <w:rPr>
          <w:noProof/>
          <w:sz w:val="24"/>
          <w:szCs w:val="24"/>
        </w:rPr>
      </w:pPr>
    </w:p>
    <w:p w:rsidR="00385555" w:rsidRDefault="00385555" w:rsidP="007B3BB8">
      <w:pPr>
        <w:spacing w:after="0"/>
        <w:ind w:right="284"/>
        <w:jc w:val="both"/>
        <w:rPr>
          <w:sz w:val="24"/>
          <w:szCs w:val="24"/>
        </w:rPr>
      </w:pPr>
      <w:r w:rsidRPr="00FA1940">
        <w:rPr>
          <w:noProof/>
          <w:sz w:val="24"/>
          <w:szCs w:val="24"/>
        </w:rPr>
        <mc:AlternateContent>
          <mc:Choice Requires="wps">
            <w:drawing>
              <wp:anchor distT="45720" distB="45720" distL="114300" distR="114300" simplePos="0" relativeHeight="251662336" behindDoc="0" locked="0" layoutInCell="1" allowOverlap="1" wp14:anchorId="35EE099C" wp14:editId="07F37CBE">
                <wp:simplePos x="0" y="0"/>
                <wp:positionH relativeFrom="column">
                  <wp:posOffset>1905</wp:posOffset>
                </wp:positionH>
                <wp:positionV relativeFrom="paragraph">
                  <wp:posOffset>2035971</wp:posOffset>
                </wp:positionV>
                <wp:extent cx="6501130" cy="409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09575"/>
                        </a:xfrm>
                        <a:prstGeom prst="rect">
                          <a:avLst/>
                        </a:prstGeom>
                        <a:solidFill>
                          <a:sysClr val="window" lastClr="FFFFFF">
                            <a:lumMod val="95000"/>
                          </a:sysClr>
                        </a:solidFill>
                        <a:ln w="9525">
                          <a:noFill/>
                          <a:miter lim="800000"/>
                          <a:headEnd/>
                          <a:tailEnd/>
                        </a:ln>
                      </wps:spPr>
                      <wps:txbx>
                        <w:txbxContent>
                          <w:p w:rsidR="007B3BB8" w:rsidRPr="00C40F50" w:rsidRDefault="007B3BB8" w:rsidP="007B3BB8">
                            <w:pPr>
                              <w:jc w:val="center"/>
                              <w:rPr>
                                <w:sz w:val="32"/>
                                <w:szCs w:val="32"/>
                              </w:rPr>
                            </w:pPr>
                            <w:r w:rsidRPr="00C40F50">
                              <w:rPr>
                                <w:sz w:val="36"/>
                                <w:szCs w:val="36"/>
                              </w:rPr>
                              <w:t>Awards</w:t>
                            </w:r>
                            <w:r w:rsidRPr="006707E9">
                              <w:rPr>
                                <w:sz w:val="36"/>
                                <w:szCs w:val="36"/>
                              </w:rPr>
                              <w:t xml:space="preserve"> &amp;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E099C" id="_x0000_s1029" type="#_x0000_t202" style="position:absolute;left:0;text-align:left;margin-left:.15pt;margin-top:160.3pt;width:511.9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" fillcolor="#f2f2f2" stroked="f">
                <v:textbox>
                  <w:txbxContent>
                    <w:p w:rsidR="007B3BB8" w:rsidRPr="00C40F50" w:rsidRDefault="007B3BB8" w:rsidP="007B3BB8">
                      <w:pPr>
                        <w:jc w:val="center"/>
                        <w:rPr>
                          <w:sz w:val="32"/>
                          <w:szCs w:val="32"/>
                        </w:rPr>
                      </w:pPr>
                      <w:r w:rsidRPr="00C40F50">
                        <w:rPr>
                          <w:sz w:val="36"/>
                          <w:szCs w:val="36"/>
                        </w:rPr>
                        <w:t>Awards</w:t>
                      </w:r>
                      <w:r w:rsidRPr="006707E9">
                        <w:rPr>
                          <w:sz w:val="36"/>
                          <w:szCs w:val="36"/>
                        </w:rPr>
                        <w:t xml:space="preserve"> &amp; Achievements</w:t>
                      </w:r>
                    </w:p>
                  </w:txbxContent>
                </v:textbox>
                <w10:wrap type="square"/>
              </v:shape>
            </w:pict>
          </mc:Fallback>
        </mc:AlternateContent>
      </w:r>
      <w:r w:rsidR="00FA1940" w:rsidRPr="00FA1940">
        <w:rPr>
          <w:noProof/>
          <w:sz w:val="24"/>
          <w:szCs w:val="24"/>
        </w:rPr>
        <w:t>In 1951, her short story, 'Main Murga Hun' (I am a Chicken) was published in Dharmayug, and she became Shivani, from Gaura Pant. Her first novel, Lal Haveli, established her reputation in the early sixties, and in the next ten years she produced several major works which were serialised in the Hindi magazine, Dharmayug. Proficient in many other languages including Sanskrit, Gujarati, Bengali, Urdu, and English, Shivani received the Padma Shri for her contribution to Hindi literature in 1982.  She was a prolific writer; her oeuvre consists of over 40 novels, many short stories and hundreds of articles and essays. Her most famous works include Chaudah Phere, Krishnakali, Lal Haveli, Smashan Champa, Bharavi, Rati Vilap, Vishkanya, Apradhini (a collection of interviews with women lifers); travelogues: 'Yatriki', based on her London travels and 'Chareivati', based on her travels to Russia.</w:t>
      </w:r>
    </w:p>
    <w:p w:rsidR="00FA1940" w:rsidRPr="00385555" w:rsidRDefault="00385555" w:rsidP="00385555">
      <w:pPr>
        <w:pStyle w:val="ListParagraph"/>
        <w:numPr>
          <w:ilvl w:val="0"/>
          <w:numId w:val="2"/>
        </w:numPr>
        <w:spacing w:after="0"/>
        <w:ind w:right="284"/>
        <w:jc w:val="both"/>
        <w:rPr>
          <w:sz w:val="28"/>
          <w:szCs w:val="28"/>
        </w:rPr>
      </w:pPr>
      <w:r w:rsidRPr="00385555">
        <w:rPr>
          <w:sz w:val="24"/>
          <w:szCs w:val="24"/>
        </w:rPr>
        <w:t>Padma Shri (1982)</w:t>
      </w:r>
    </w:p>
    <w:p w:rsidR="00FA1940" w:rsidRDefault="00FA1940" w:rsidP="007B3BB8">
      <w:pPr>
        <w:spacing w:after="0"/>
        <w:ind w:right="284"/>
        <w:jc w:val="both"/>
      </w:pPr>
    </w:p>
    <w:p w:rsidR="007B3BB8" w:rsidRDefault="007B3BB8" w:rsidP="007B3BB8">
      <w:pPr>
        <w:spacing w:after="0"/>
        <w:ind w:right="284"/>
        <w:jc w:val="both"/>
      </w:pPr>
    </w:p>
    <w:p w:rsidR="007B3BB8" w:rsidRPr="006707E9" w:rsidRDefault="007B3BB8" w:rsidP="007B3BB8">
      <w:pPr>
        <w:spacing w:after="0"/>
        <w:ind w:right="284"/>
        <w:jc w:val="both"/>
        <w:rPr>
          <w:b/>
          <w:bCs/>
        </w:rPr>
      </w:pPr>
      <w:r w:rsidRPr="006707E9">
        <w:rPr>
          <w:b/>
          <w:bCs/>
        </w:rPr>
        <w:t xml:space="preserve">Links: - </w:t>
      </w:r>
    </w:p>
    <w:p w:rsidR="00385555" w:rsidRDefault="007F65EC" w:rsidP="007B3BB8">
      <w:pPr>
        <w:numPr>
          <w:ilvl w:val="0"/>
          <w:numId w:val="1"/>
        </w:numPr>
        <w:spacing w:after="0"/>
        <w:ind w:right="284"/>
        <w:jc w:val="both"/>
      </w:pPr>
      <w:hyperlink r:id="rId9" w:history="1">
        <w:r w:rsidR="00385555" w:rsidRPr="003E0062">
          <w:rPr>
            <w:rStyle w:val="Hyperlink"/>
          </w:rPr>
          <w:t>https://en.wikipedia.org/wiki/Shivani</w:t>
        </w:r>
      </w:hyperlink>
    </w:p>
    <w:p w:rsidR="007B3BB8" w:rsidRDefault="007F65EC" w:rsidP="009D6726">
      <w:pPr>
        <w:numPr>
          <w:ilvl w:val="0"/>
          <w:numId w:val="1"/>
        </w:numPr>
        <w:spacing w:after="0"/>
        <w:ind w:right="284"/>
        <w:jc w:val="both"/>
      </w:pPr>
      <w:hyperlink r:id="rId10" w:history="1">
        <w:r w:rsidR="00385555" w:rsidRPr="003E0062">
          <w:rPr>
            <w:rStyle w:val="Hyperlink"/>
          </w:rPr>
          <w:t>https://www.rajkamalprakashan.com/index.php/radha/jmproducts/filter/index/?author=1040</w:t>
        </w:r>
      </w:hyperlink>
      <w:r w:rsidR="00385555">
        <w:t xml:space="preserve"> </w:t>
      </w:r>
    </w:p>
    <w:p w:rsidR="00385555" w:rsidRDefault="007F65EC" w:rsidP="00385555">
      <w:pPr>
        <w:numPr>
          <w:ilvl w:val="0"/>
          <w:numId w:val="1"/>
        </w:numPr>
        <w:spacing w:after="0"/>
        <w:ind w:right="284"/>
        <w:jc w:val="both"/>
      </w:pPr>
      <w:hyperlink r:id="rId11" w:history="1">
        <w:r w:rsidR="00385555" w:rsidRPr="003E0062">
          <w:rPr>
            <w:rStyle w:val="Hyperlink"/>
          </w:rPr>
          <w:t>https://www.goodreads.com/author/show/3353307.Shivani</w:t>
        </w:r>
      </w:hyperlink>
      <w:r w:rsidR="00385555">
        <w:t xml:space="preserve"> </w:t>
      </w:r>
    </w:p>
    <w:p w:rsidR="001E0F96" w:rsidRDefault="001E0F96" w:rsidP="001E0F96">
      <w:pPr>
        <w:spacing w:after="0"/>
        <w:ind w:right="284"/>
        <w:jc w:val="both"/>
      </w:pPr>
    </w:p>
    <w:p w:rsidR="001E0F96" w:rsidRDefault="001E0F96" w:rsidP="001E0F96">
      <w:pPr>
        <w:spacing w:after="0"/>
        <w:ind w:right="284"/>
        <w:jc w:val="both"/>
      </w:pPr>
    </w:p>
    <w:p w:rsidR="00385555" w:rsidRDefault="00385555" w:rsidP="00385555">
      <w:pPr>
        <w:spacing w:after="0"/>
        <w:ind w:left="720" w:right="284"/>
        <w:jc w:val="both"/>
      </w:pPr>
    </w:p>
    <w:p w:rsidR="007B3BB8" w:rsidRPr="007B3BB8" w:rsidRDefault="007B3BB8" w:rsidP="007B3BB8">
      <w:pPr>
        <w:spacing w:after="0"/>
        <w:jc w:val="center"/>
        <w:rPr>
          <w:b/>
          <w:bCs/>
          <w:sz w:val="32"/>
          <w:szCs w:val="32"/>
        </w:rPr>
      </w:pPr>
      <w:r w:rsidRPr="007B3BB8">
        <w:rPr>
          <w:b/>
          <w:bCs/>
          <w:sz w:val="32"/>
          <w:szCs w:val="32"/>
        </w:rPr>
        <w:lastRenderedPageBreak/>
        <w:t>Books by Shivani</w:t>
      </w:r>
    </w:p>
    <w:tbl>
      <w:tblPr>
        <w:tblW w:w="0" w:type="auto"/>
        <w:tblBorders>
          <w:top w:val="single" w:sz="8" w:space="0" w:color="C0504D"/>
          <w:bottom w:val="single" w:sz="8" w:space="0" w:color="C0504D"/>
        </w:tblBorders>
        <w:tblLook w:val="04A0" w:firstRow="1" w:lastRow="0" w:firstColumn="1" w:lastColumn="0" w:noHBand="0" w:noVBand="1"/>
      </w:tblPr>
      <w:tblGrid>
        <w:gridCol w:w="2768"/>
        <w:gridCol w:w="7699"/>
      </w:tblGrid>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901C01" w:rsidP="007B3BB8">
            <w:pPr>
              <w:spacing w:after="0"/>
              <w:rPr>
                <w:b/>
                <w:bCs/>
                <w:color w:val="5F497A"/>
              </w:rPr>
            </w:pPr>
            <w:r>
              <w:rPr>
                <w:b/>
                <w:bCs/>
                <w:color w:val="5F497A"/>
              </w:rPr>
              <w:t xml:space="preserve">    </w:t>
            </w:r>
            <w:r w:rsidR="007B3BB8">
              <w:rPr>
                <w:b/>
                <w:bCs/>
                <w:noProof/>
                <w:color w:val="5F497A"/>
                <w:lang w:val="en-IN" w:eastAsia="en-IN" w:bidi="hi-IN"/>
              </w:rPr>
              <w:t xml:space="preserve">    </w:t>
            </w:r>
            <w:r w:rsidRPr="00901C01">
              <w:rPr>
                <w:b/>
                <w:bCs/>
                <w:noProof/>
                <w:color w:val="5F497A"/>
              </w:rPr>
              <w:drawing>
                <wp:inline distT="0" distB="0" distL="0" distR="0">
                  <wp:extent cx="764540" cy="1146175"/>
                  <wp:effectExtent l="0" t="0" r="0" b="0"/>
                  <wp:docPr id="3" name="Picture 3" descr="E:\Information Resource Access and User Services (Circulation Section)\Author of the Week\2019\images\shivani\71AyoaeJmxL._AC_UL32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formation Resource Access and User Services (Circulation Section)\Author of the Week\2019\images\shivani\71AyoaeJmxL._AC_UL320_ML3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Aamader shantiniketan</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Rajkamal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017695</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901C01" w:rsidP="007B3BB8">
            <w:pPr>
              <w:spacing w:after="0"/>
              <w:rPr>
                <w:b/>
                <w:bCs/>
                <w:color w:val="5F497A"/>
              </w:rPr>
            </w:pPr>
            <w:r>
              <w:rPr>
                <w:b/>
                <w:bCs/>
                <w:color w:val="5F497A"/>
              </w:rPr>
              <w:t xml:space="preserve">    </w:t>
            </w:r>
            <w:r w:rsidR="007B3BB8">
              <w:rPr>
                <w:b/>
                <w:bCs/>
                <w:noProof/>
                <w:color w:val="5F497A"/>
                <w:lang w:val="en-IN" w:eastAsia="en-IN" w:bidi="hi-IN"/>
              </w:rPr>
              <w:t xml:space="preserve">    </w:t>
            </w:r>
            <w:r w:rsidRPr="00901C01">
              <w:rPr>
                <w:b/>
                <w:bCs/>
                <w:noProof/>
                <w:color w:val="5F497A"/>
              </w:rPr>
              <w:drawing>
                <wp:inline distT="0" distB="0" distL="0" distR="0">
                  <wp:extent cx="764540" cy="1146175"/>
                  <wp:effectExtent l="0" t="0" r="0" b="0"/>
                  <wp:docPr id="4" name="Picture 4" descr="E:\Information Resource Access and User Services (Circulation Section)\Author of the Week\2019\images\shivani\81hUctnyRH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ormation Resource Access and User Services (Circulation Section)\Author of the Week\2019\images\shivani\81hUctnyRHL._AC_UY218_ML3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Aparajita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017707</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901C01" w:rsidP="007B3BB8">
            <w:pPr>
              <w:spacing w:after="0"/>
              <w:rPr>
                <w:b/>
                <w:bCs/>
                <w:color w:val="5F497A"/>
              </w:rPr>
            </w:pPr>
            <w:r>
              <w:rPr>
                <w:b/>
                <w:bCs/>
                <w:color w:val="5F497A"/>
              </w:rPr>
              <w:t xml:space="preserve">    </w:t>
            </w:r>
            <w:r w:rsidR="007B3BB8">
              <w:rPr>
                <w:b/>
                <w:bCs/>
                <w:noProof/>
                <w:color w:val="5F497A"/>
                <w:lang w:val="en-IN" w:eastAsia="en-IN" w:bidi="hi-IN"/>
              </w:rPr>
              <w:t xml:space="preserve">    </w:t>
            </w:r>
            <w:r w:rsidRPr="00901C01">
              <w:rPr>
                <w:b/>
                <w:bCs/>
                <w:noProof/>
                <w:color w:val="5F497A"/>
              </w:rPr>
              <w:drawing>
                <wp:inline distT="0" distB="0" distL="0" distR="0">
                  <wp:extent cx="764540" cy="1146175"/>
                  <wp:effectExtent l="0" t="0" r="0" b="0"/>
                  <wp:docPr id="5" name="Picture 5" descr="E:\Information Resource Access and User Services (Circulation Section)\Author of the Week\2019\images\shivani\81Bsya2+g9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formation Resource Access and User Services (Circulation Section)\Author of the Week\2019\images\shivani\81Bsya2+g9L._AC_UY218_ML3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Bhairavee</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017714</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901C01" w:rsidP="007B3BB8">
            <w:pPr>
              <w:spacing w:after="0"/>
              <w:rPr>
                <w:b/>
                <w:bCs/>
                <w:color w:val="5F497A"/>
              </w:rPr>
            </w:pPr>
            <w:r>
              <w:rPr>
                <w:b/>
                <w:bCs/>
                <w:color w:val="5F497A"/>
              </w:rPr>
              <w:t xml:space="preserve">    </w:t>
            </w:r>
            <w:r w:rsidR="007B3BB8">
              <w:rPr>
                <w:b/>
                <w:bCs/>
                <w:noProof/>
                <w:color w:val="5F497A"/>
                <w:lang w:val="en-IN" w:eastAsia="en-IN" w:bidi="hi-IN"/>
              </w:rPr>
              <w:t xml:space="preserve">    </w:t>
            </w:r>
            <w:r w:rsidRPr="00901C01">
              <w:rPr>
                <w:b/>
                <w:bCs/>
                <w:noProof/>
                <w:color w:val="5F497A"/>
              </w:rPr>
              <w:drawing>
                <wp:inline distT="0" distB="0" distL="0" distR="0">
                  <wp:extent cx="764540" cy="1146175"/>
                  <wp:effectExtent l="0" t="0" r="0" b="0"/>
                  <wp:docPr id="6" name="Picture 6" descr="E:\Information Resource Access and User Services (Circulation Section)\Author of the Week\2019\images\shivani\81OureioOk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ormation Resource Access and User Services (Circulation Section)\Author of the Week\2019\images\shivani\81OureioOkL._AC_UY218_ML3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Chaudah phere</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2014</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017721</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tabs>
                <w:tab w:val="left" w:pos="516"/>
                <w:tab w:val="center" w:pos="1276"/>
              </w:tabs>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27" name="Picture 27" descr="E:\Information Resource Access and User Services (Circulation Section)\Author of the Week\2019\images\shivani\81jf5m4goJ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Information Resource Access and User Services (Circulation Section)\Author of the Week\2019\images\shivani\81jf5m4goJL._AC_UY218_ML3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Chirswayamvara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Rajkamal Prakashan</w:t>
            </w:r>
            <w:r>
              <w:rPr>
                <w:b/>
                <w:bCs/>
                <w:color w:val="5F497A"/>
              </w:rPr>
              <w:t xml:space="preserve">, </w:t>
            </w:r>
            <w:r w:rsidRPr="0079591E">
              <w:rPr>
                <w:b/>
                <w:bCs/>
                <w:noProof/>
                <w:color w:val="5F497A"/>
              </w:rPr>
              <w:t>2011</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017723</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7" name="Picture 7" descr="E:\Information Resource Access and User Services (Circulation Section)\Author of the Week\2019\images\shivani\81y+JVuwY7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formation Resource Access and User Services (Circulation Section)\Author of the Week\2019\images\shivani\81y+JVuwY7L._AC_UY218_ML3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Do sakhiyan</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Dilhi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017726</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8" name="Picture 8" descr="E:\Information Resource Access and User Services (Circulation Section)\Author of the Week\2019\images\shivani\71gG6v5XDD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nformation Resource Access and User Services (Circulation Section)\Author of the Week\2019\images\shivani\71gG6v5XDDL._AC_UY218_ML3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Ek thi Ramrati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Dilhi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891.43808 SHI</w:t>
            </w:r>
            <w:r w:rsidRPr="00E102B4">
              <w:rPr>
                <w:b/>
                <w:bCs/>
                <w:color w:val="5F497A"/>
              </w:rPr>
              <w:t xml:space="preserve"> </w:t>
            </w:r>
            <w:r w:rsidRPr="00E102B4">
              <w:rPr>
                <w:b/>
                <w:bCs/>
                <w:color w:val="5F497A"/>
              </w:rPr>
              <w:br/>
              <w:t xml:space="preserve">Acc. No.: </w:t>
            </w:r>
            <w:r w:rsidRPr="0079591E">
              <w:rPr>
                <w:b/>
                <w:bCs/>
                <w:noProof/>
                <w:color w:val="5F497A"/>
              </w:rPr>
              <w:t>017729</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9" name="Picture 9" descr="E:\Information Resource Access and User Services (Circulation Section)\Author of the Week\2019\images\shivani\61FEE6LI1u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nformation Resource Access and User Services (Circulation Section)\Author of the Week\2019\images\shivani\61FEE6LI1uL._AC_UY218_ML3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Jalak</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017736</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lastRenderedPageBreak/>
              <w:t xml:space="preserve">         </w:t>
            </w:r>
            <w:r w:rsidR="00901C01" w:rsidRPr="00901C01">
              <w:rPr>
                <w:b/>
                <w:bCs/>
                <w:noProof/>
                <w:color w:val="5F497A"/>
              </w:rPr>
              <w:drawing>
                <wp:inline distT="0" distB="0" distL="0" distR="0">
                  <wp:extent cx="764540" cy="1146175"/>
                  <wp:effectExtent l="0" t="0" r="0" b="0"/>
                  <wp:docPr id="10" name="Picture 10" descr="E:\Information Resource Access and User Services (Circulation Section)\Author of the Week\2019\images\shivani\617P4COe+q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formation Resource Access and User Services (Circulation Section)\Author of the Week\2019\images\shivani\617P4COe+qL._AC_UY218_ML3_.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Kal ke hastakshar</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Rajkamal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017740</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1" name="Picture 11" descr="E:\Information Resource Access and User Services (Circulation Section)\Author of the Week\2019\images\shivani\81nX+ts3RkL._AC_UL32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formation Resource Access and User Services (Circulation Section)\Author of the Week\2019\images\shivani\81nX+ts3RkL._AC_UL320_ML3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Kalindi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017744</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2" name="Picture 12" descr="E:\Information Resource Access and User Services (Circulation Section)\Author of the Week\2019\images\shivani\814+noauUb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nformation Resource Access and User Services (Circulation Section)\Author of the Week\2019\images\shivani\814+noauUbL._AC_UY218_ML3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Kariye chhima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891.43301 SHI</w:t>
            </w:r>
            <w:r w:rsidRPr="00E102B4">
              <w:rPr>
                <w:b/>
                <w:bCs/>
                <w:color w:val="5F497A"/>
              </w:rPr>
              <w:t xml:space="preserve"> </w:t>
            </w:r>
            <w:r w:rsidRPr="00E102B4">
              <w:rPr>
                <w:b/>
                <w:bCs/>
                <w:color w:val="5F497A"/>
              </w:rPr>
              <w:br/>
              <w:t xml:space="preserve">Acc. No.: </w:t>
            </w:r>
            <w:r w:rsidRPr="0079591E">
              <w:rPr>
                <w:b/>
                <w:bCs/>
                <w:noProof/>
                <w:color w:val="5F497A"/>
              </w:rPr>
              <w:t>017747</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3" name="Picture 13" descr="E:\Information Resource Access and User Services (Circulation Section)\Author of the Week\2019\images\shivani\81bwHpxTxs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nformation Resource Access and User Services (Circulation Section)\Author of the Week\2019\images\shivani\81bwHpxTxsL._AC_UY218_ML3_.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Kasturi mrig</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891.43301 SHI</w:t>
            </w:r>
            <w:r w:rsidRPr="00E102B4">
              <w:rPr>
                <w:b/>
                <w:bCs/>
                <w:color w:val="5F497A"/>
              </w:rPr>
              <w:t xml:space="preserve"> </w:t>
            </w:r>
            <w:r w:rsidRPr="00E102B4">
              <w:rPr>
                <w:b/>
                <w:bCs/>
                <w:color w:val="5F497A"/>
              </w:rPr>
              <w:br/>
              <w:t xml:space="preserve">Acc. No.: </w:t>
            </w:r>
            <w:r w:rsidRPr="0079591E">
              <w:rPr>
                <w:b/>
                <w:bCs/>
                <w:noProof/>
                <w:color w:val="5F497A"/>
              </w:rPr>
              <w:t>017748</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4" name="Picture 14" descr="E:\Information Resource Access and User Services (Circulation Section)\Author of the Week\2019\images\shivani\81n-XXBuRNL._AC_UL32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nformation Resource Access and User Services (Circulation Section)\Author of the Week\2019\images\shivani\81n-XXBuRNL._AC_UL320_ML3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Lal haveli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017752</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5" name="Picture 15" descr="E:\Information Resource Access and User Services (Circulation Section)\Author of the Week\2019\images\shivani\81GP7GYA+T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nformation Resource Access and User Services (Circulation Section)\Author of the Week\2019\images\shivani\81GP7GYA+TL._AC_UY218_ML3_.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Madhuyamini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2008</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017753</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6" name="Picture 16" descr="E:\Information Resource Access and User Services (Circulation Section)\Author of the Week\2019\images\shivani\61pBOhkuOU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nformation Resource Access and User Services (Circulation Section)\Author of the Week\2019\images\shivani\61pBOhkuOUL._AC_UY218_ML3_.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Maran sagar pare</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017757</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E7559E" w:rsidP="007B3BB8">
            <w:pPr>
              <w:spacing w:after="0"/>
              <w:rPr>
                <w:b/>
                <w:bCs/>
                <w:color w:val="5F497A"/>
              </w:rPr>
            </w:pPr>
            <w:r>
              <w:rPr>
                <w:b/>
                <w:bCs/>
                <w:color w:val="5F497A"/>
              </w:rPr>
              <w:t xml:space="preserve">   </w:t>
            </w:r>
            <w:r w:rsidR="007B3BB8">
              <w:rPr>
                <w:b/>
                <w:bCs/>
                <w:color w:val="5F497A"/>
              </w:rPr>
              <w:t xml:space="preserve">     </w:t>
            </w:r>
            <w:r>
              <w:rPr>
                <w:b/>
                <w:bCs/>
                <w:color w:val="5F497A"/>
              </w:rPr>
              <w:t xml:space="preserve"> </w:t>
            </w:r>
            <w:r w:rsidR="007B3BB8" w:rsidRPr="007B3BB8">
              <w:rPr>
                <w:b/>
                <w:bCs/>
                <w:noProof/>
                <w:color w:val="5F497A"/>
              </w:rPr>
              <w:drawing>
                <wp:inline distT="0" distB="0" distL="0" distR="0">
                  <wp:extent cx="764540" cy="1146175"/>
                  <wp:effectExtent l="0" t="0" r="0" b="0"/>
                  <wp:docPr id="32" name="Picture 32" descr="E:\Information Resource Access and User Services (Circulation Section)\Author of the Week\2019\images\shivani\81KASf+4Iy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Information Resource Access and User Services (Circulation Section)\Author of the Week\2019\images\shivani\81KASf+4IyL._AC_UY218_ML3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Mayapuri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017758</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lastRenderedPageBreak/>
              <w:t xml:space="preserve">         </w:t>
            </w:r>
            <w:r w:rsidR="00901C01" w:rsidRPr="00901C01">
              <w:rPr>
                <w:b/>
                <w:bCs/>
                <w:noProof/>
                <w:color w:val="5F497A"/>
              </w:rPr>
              <w:drawing>
                <wp:inline distT="0" distB="0" distL="0" distR="0">
                  <wp:extent cx="764540" cy="1146175"/>
                  <wp:effectExtent l="0" t="0" r="0" b="0"/>
                  <wp:docPr id="17" name="Picture 17" descr="E:\Information Resource Access and User Services (Circulation Section)\Author of the Week\2019\images\shivani\51oPv87l9G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nformation Resource Access and User Services (Circulation Section)\Author of the Week\2019\images\shivani\51oPv87l9GL._AC_UY218_ML3_.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Pootonwali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017768</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8" name="Picture 18" descr="E:\Information Resource Access and User Services (Circulation Section)\Author of the Week\2019\images\shivani\816CfkpbvSL._AC_UL32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Information Resource Access and User Services (Circulation Section)\Author of the Week\2019\images\shivani\816CfkpbvSL._AC_UL320_ML3_.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Rativilaap</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017774</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19" name="Picture 19" descr="E:\Information Resource Access and User Services (Circulation Section)\Author of the Week\2019\images\shivani\81Xf0UsIYG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nformation Resource Access and User Services (Circulation Section)\Author of the Week\2019\images\shivani\81Xf0UsIYGL._AC_UY218_ML3_.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Shamshan champa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017783</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20" name="Picture 20" descr="E:\Information Resource Access and User Services (Circulation Section)\Author of the Week\2019\images\shivani\81pVK3NiLD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Information Resource Access and User Services (Circulation Section)\Author of the Week\2019\images\shivani\81pVK3NiLDL._AC_UY218_ML3_.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Surangama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 SHI</w:t>
            </w:r>
            <w:r w:rsidRPr="00E102B4">
              <w:rPr>
                <w:b/>
                <w:bCs/>
                <w:color w:val="5F497A"/>
              </w:rPr>
              <w:t xml:space="preserve"> </w:t>
            </w:r>
            <w:r w:rsidRPr="00E102B4">
              <w:rPr>
                <w:b/>
                <w:bCs/>
                <w:color w:val="5F497A"/>
              </w:rPr>
              <w:br/>
              <w:t xml:space="preserve">Acc. No.: </w:t>
            </w:r>
            <w:r w:rsidRPr="0079591E">
              <w:rPr>
                <w:b/>
                <w:bCs/>
                <w:noProof/>
                <w:color w:val="5F497A"/>
              </w:rPr>
              <w:t>017795</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21" name="Picture 21" descr="E:\Information Resource Access and User Services (Circulation Section)\Author of the Week\2019\images\shivani\81P-GwhHZjL._AC_UL320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nformation Resource Access and User Services (Circulation Section)\Author of the Week\2019\images\shivani\81P-GwhHZjL._AC_UL320_ML3_.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Swayamsiddha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2011</w:t>
            </w:r>
            <w:r w:rsidRPr="00E102B4">
              <w:rPr>
                <w:b/>
                <w:bCs/>
                <w:color w:val="5F497A"/>
              </w:rPr>
              <w:br/>
              <w:t xml:space="preserve">Call No.: </w:t>
            </w:r>
            <w:r w:rsidRPr="0079591E">
              <w:rPr>
                <w:b/>
                <w:bCs/>
                <w:noProof/>
                <w:color w:val="5F497A"/>
              </w:rPr>
              <w:t>891.43301 SHI</w:t>
            </w:r>
            <w:r w:rsidRPr="00E102B4">
              <w:rPr>
                <w:b/>
                <w:bCs/>
                <w:color w:val="5F497A"/>
              </w:rPr>
              <w:t xml:space="preserve"> </w:t>
            </w:r>
            <w:r w:rsidRPr="00E102B4">
              <w:rPr>
                <w:b/>
                <w:bCs/>
                <w:color w:val="5F497A"/>
              </w:rPr>
              <w:br/>
              <w:t xml:space="preserve">Acc. No.: </w:t>
            </w:r>
            <w:r w:rsidRPr="0079591E">
              <w:rPr>
                <w:b/>
                <w:bCs/>
                <w:noProof/>
                <w:color w:val="5F497A"/>
              </w:rPr>
              <w:t>017796</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Pr="007B3BB8">
              <w:rPr>
                <w:b/>
                <w:bCs/>
                <w:noProof/>
                <w:color w:val="5F497A"/>
              </w:rPr>
              <w:drawing>
                <wp:inline distT="0" distB="0" distL="0" distR="0">
                  <wp:extent cx="764540" cy="1146175"/>
                  <wp:effectExtent l="0" t="0" r="0" b="0"/>
                  <wp:docPr id="29" name="Picture 29" descr="E:\Information Resource Access and User Services (Circulation Section)\Author of the Week\2019\images\shivani\61TTdB3E-D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nformation Resource Access and User Services (Circulation Section)\Author of the Week\2019\images\shivani\61TTdB3E-DL._AC_UY218_ML3_.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Vatayan</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2011</w:t>
            </w:r>
            <w:r w:rsidRPr="00E102B4">
              <w:rPr>
                <w:b/>
                <w:bCs/>
                <w:color w:val="5F497A"/>
              </w:rPr>
              <w:br/>
              <w:t xml:space="preserve">Call No.: </w:t>
            </w:r>
            <w:r w:rsidRPr="0079591E">
              <w:rPr>
                <w:b/>
                <w:bCs/>
                <w:noProof/>
                <w:color w:val="5F497A"/>
              </w:rPr>
              <w:t>891.43808 SHI</w:t>
            </w:r>
            <w:r w:rsidRPr="00E102B4">
              <w:rPr>
                <w:b/>
                <w:bCs/>
                <w:color w:val="5F497A"/>
              </w:rPr>
              <w:t xml:space="preserve"> </w:t>
            </w:r>
            <w:r w:rsidRPr="00E102B4">
              <w:rPr>
                <w:b/>
                <w:bCs/>
                <w:color w:val="5F497A"/>
              </w:rPr>
              <w:br/>
              <w:t xml:space="preserve">Acc. No.: </w:t>
            </w:r>
            <w:r w:rsidRPr="0079591E">
              <w:rPr>
                <w:b/>
                <w:bCs/>
                <w:noProof/>
                <w:color w:val="5F497A"/>
              </w:rPr>
              <w:t>017801</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Pr="007B3BB8">
              <w:rPr>
                <w:b/>
                <w:bCs/>
                <w:noProof/>
                <w:color w:val="5F497A"/>
              </w:rPr>
              <w:drawing>
                <wp:inline distT="0" distB="0" distL="0" distR="0">
                  <wp:extent cx="764540" cy="1146175"/>
                  <wp:effectExtent l="0" t="0" r="0" b="0"/>
                  <wp:docPr id="31" name="Picture 31" descr="E:\Information Resource Access and User Services (Circulation Section)\Author of the Week\2019\images\shivani\81K51x1I8v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nformation Resource Access and User Services (Circulation Section)\Author of the Week\2019\images\shivani\81K51x1I8vL._AC_UY218_ML3_.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Vipralabdha</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891.43301 SHI</w:t>
            </w:r>
            <w:r w:rsidRPr="00E102B4">
              <w:rPr>
                <w:b/>
                <w:bCs/>
                <w:color w:val="5F497A"/>
              </w:rPr>
              <w:t xml:space="preserve"> </w:t>
            </w:r>
            <w:r w:rsidRPr="00E102B4">
              <w:rPr>
                <w:b/>
                <w:bCs/>
                <w:color w:val="5F497A"/>
              </w:rPr>
              <w:br/>
              <w:t xml:space="preserve">Acc. No.: </w:t>
            </w:r>
            <w:r w:rsidRPr="0079591E">
              <w:rPr>
                <w:b/>
                <w:bCs/>
                <w:noProof/>
                <w:color w:val="5F497A"/>
              </w:rPr>
              <w:t>017803</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t xml:space="preserve">         </w:t>
            </w:r>
            <w:r w:rsidR="00901C01" w:rsidRPr="00901C01">
              <w:rPr>
                <w:b/>
                <w:bCs/>
                <w:noProof/>
                <w:color w:val="5F497A"/>
              </w:rPr>
              <w:drawing>
                <wp:inline distT="0" distB="0" distL="0" distR="0">
                  <wp:extent cx="764540" cy="1146175"/>
                  <wp:effectExtent l="0" t="0" r="0" b="0"/>
                  <wp:docPr id="22" name="Picture 22" descr="E:\Information Resource Access and User Services (Circulation Section)\Author of the Week\2019\images\shivani\61CeciLfNKL._AC_UY218_ML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Information Resource Access and User Services (Circulation Section)\Author of the Week\2019\images\shivani\61CeciLfNKL._AC_UY218_ML3_.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Yatrik</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2007</w:t>
            </w:r>
            <w:r w:rsidRPr="00E102B4">
              <w:rPr>
                <w:b/>
                <w:bCs/>
                <w:color w:val="5F497A"/>
              </w:rPr>
              <w:br/>
              <w:t xml:space="preserve">Call No.: </w:t>
            </w:r>
            <w:r w:rsidRPr="0079591E">
              <w:rPr>
                <w:b/>
                <w:bCs/>
                <w:noProof/>
                <w:color w:val="5F497A"/>
              </w:rPr>
              <w:t>891.43808 SHI</w:t>
            </w:r>
            <w:r w:rsidRPr="00E102B4">
              <w:rPr>
                <w:b/>
                <w:bCs/>
                <w:color w:val="5F497A"/>
              </w:rPr>
              <w:t xml:space="preserve"> </w:t>
            </w:r>
            <w:r w:rsidRPr="00E102B4">
              <w:rPr>
                <w:b/>
                <w:bCs/>
                <w:color w:val="5F497A"/>
              </w:rPr>
              <w:br/>
              <w:t xml:space="preserve">Acc. No.: </w:t>
            </w:r>
            <w:r w:rsidRPr="0079591E">
              <w:rPr>
                <w:b/>
                <w:bCs/>
                <w:noProof/>
                <w:color w:val="5F497A"/>
              </w:rPr>
              <w:t>017804</w:t>
            </w:r>
          </w:p>
        </w:tc>
      </w:tr>
      <w:tr w:rsidR="006933CC" w:rsidTr="007B3BB8">
        <w:trPr>
          <w:trHeight w:val="1510"/>
        </w:trPr>
        <w:tc>
          <w:tcPr>
            <w:tcW w:w="2768" w:type="dxa"/>
            <w:tcBorders>
              <w:top w:val="single" w:sz="8" w:space="0" w:color="C0504D"/>
              <w:left w:val="nil"/>
              <w:bottom w:val="single" w:sz="8" w:space="0" w:color="C0504D"/>
              <w:right w:val="nil"/>
            </w:tcBorders>
          </w:tcPr>
          <w:p w:rsidR="006933CC" w:rsidRPr="00E102B4" w:rsidRDefault="007B3BB8" w:rsidP="007B3BB8">
            <w:pPr>
              <w:spacing w:after="0"/>
              <w:rPr>
                <w:b/>
                <w:bCs/>
                <w:color w:val="5F497A"/>
              </w:rPr>
            </w:pPr>
            <w:r>
              <w:rPr>
                <w:b/>
                <w:bCs/>
                <w:color w:val="5F497A"/>
              </w:rPr>
              <w:lastRenderedPageBreak/>
              <w:t xml:space="preserve">        </w:t>
            </w:r>
            <w:r w:rsidR="00901C01" w:rsidRPr="00901C01">
              <w:rPr>
                <w:b/>
                <w:bCs/>
                <w:noProof/>
                <w:color w:val="5F497A"/>
              </w:rPr>
              <w:drawing>
                <wp:inline distT="0" distB="0" distL="0" distR="0">
                  <wp:extent cx="764540" cy="1146175"/>
                  <wp:effectExtent l="0" t="0" r="0" b="0"/>
                  <wp:docPr id="23" name="Picture 23" descr="E:\Information Resource Access and User Services (Circulation Section)\Author of the Week\2019\images\shivani\51waKtL6l7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Information Resource Access and User Services (Circulation Section)\Author of the Week\2019\images\shivani\51waKtL6l7L._SX311_BO1,204,203,200_.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4540" cy="1146175"/>
                          </a:xfrm>
                          <a:prstGeom prst="rect">
                            <a:avLst/>
                          </a:prstGeom>
                          <a:noFill/>
                          <a:ln>
                            <a:noFill/>
                          </a:ln>
                        </pic:spPr>
                      </pic:pic>
                    </a:graphicData>
                  </a:graphic>
                </wp:inline>
              </w:drawing>
            </w:r>
            <w:r w:rsidR="006933CC" w:rsidRPr="00E102B4">
              <w:rPr>
                <w:b/>
                <w:bCs/>
                <w:color w:val="5F497A"/>
              </w:rPr>
              <w:fldChar w:fldCharType="begin"/>
            </w:r>
            <w:r w:rsidR="006933CC" w:rsidRPr="00E102B4">
              <w:rPr>
                <w:b/>
                <w:bCs/>
                <w:color w:val="5F497A"/>
              </w:rPr>
              <w:instrText xml:space="preserve"> INCLUDEPICTURE "" \*MERGEFORMAT\d </w:instrText>
            </w:r>
            <w:r w:rsidR="006933CC" w:rsidRPr="00E102B4">
              <w:rPr>
                <w:b/>
                <w:bCs/>
                <w:color w:val="5F497A"/>
              </w:rPr>
              <w:fldChar w:fldCharType="end"/>
            </w:r>
          </w:p>
        </w:tc>
        <w:tc>
          <w:tcPr>
            <w:tcW w:w="7699" w:type="dxa"/>
            <w:tcBorders>
              <w:top w:val="single" w:sz="8" w:space="0" w:color="C0504D"/>
              <w:left w:val="nil"/>
              <w:bottom w:val="single" w:sz="8" w:space="0" w:color="C0504D"/>
              <w:right w:val="nil"/>
            </w:tcBorders>
          </w:tcPr>
          <w:p w:rsidR="006933CC" w:rsidRPr="00E102B4" w:rsidRDefault="006933CC" w:rsidP="007B3BB8">
            <w:pPr>
              <w:spacing w:after="0"/>
              <w:rPr>
                <w:b/>
                <w:bCs/>
                <w:color w:val="5F497A"/>
              </w:rPr>
            </w:pPr>
            <w:r w:rsidRPr="00E102B4">
              <w:rPr>
                <w:b/>
                <w:bCs/>
                <w:color w:val="5F497A"/>
              </w:rPr>
              <w:t xml:space="preserve">Title: </w:t>
            </w:r>
            <w:r w:rsidRPr="0079591E">
              <w:rPr>
                <w:b/>
                <w:bCs/>
                <w:noProof/>
                <w:color w:val="5F497A"/>
              </w:rPr>
              <w:t>Bhiksuni</w:t>
            </w:r>
            <w:r w:rsidRPr="00E102B4">
              <w:rPr>
                <w:b/>
                <w:bCs/>
                <w:color w:val="5F497A"/>
              </w:rPr>
              <w:br/>
              <w:t xml:space="preserve">Author: </w:t>
            </w:r>
            <w:r w:rsidRPr="0079591E">
              <w:rPr>
                <w:b/>
                <w:bCs/>
                <w:noProof/>
                <w:color w:val="5F497A"/>
              </w:rPr>
              <w:t>Shivani,</w:t>
            </w:r>
            <w:r w:rsidRPr="00E102B4">
              <w:rPr>
                <w:b/>
                <w:bCs/>
                <w:color w:val="5F497A"/>
              </w:rPr>
              <w:br/>
              <w:t xml:space="preserve">Publisher: </w:t>
            </w:r>
            <w:r w:rsidRPr="0079591E">
              <w:rPr>
                <w:b/>
                <w:bCs/>
                <w:noProof/>
                <w:color w:val="5F497A"/>
              </w:rPr>
              <w:t>New Delhi</w:t>
            </w:r>
            <w:r w:rsidRPr="00E102B4">
              <w:rPr>
                <w:b/>
                <w:bCs/>
                <w:color w:val="5F497A"/>
              </w:rPr>
              <w:t xml:space="preserve">: </w:t>
            </w:r>
            <w:r w:rsidRPr="0079591E">
              <w:rPr>
                <w:b/>
                <w:bCs/>
                <w:noProof/>
                <w:color w:val="5F497A"/>
              </w:rPr>
              <w:t>Radhakrishana Prakashan</w:t>
            </w:r>
            <w:r>
              <w:rPr>
                <w:b/>
                <w:bCs/>
                <w:color w:val="5F497A"/>
              </w:rPr>
              <w:t xml:space="preserve">, </w:t>
            </w:r>
            <w:r w:rsidRPr="0079591E">
              <w:rPr>
                <w:b/>
                <w:bCs/>
                <w:noProof/>
                <w:color w:val="5F497A"/>
              </w:rPr>
              <w:t>2009</w:t>
            </w:r>
            <w:r w:rsidRPr="00E102B4">
              <w:rPr>
                <w:b/>
                <w:bCs/>
                <w:color w:val="5F497A"/>
              </w:rPr>
              <w:br/>
              <w:t xml:space="preserve">Call No.: </w:t>
            </w:r>
            <w:r w:rsidRPr="0079591E">
              <w:rPr>
                <w:b/>
                <w:bCs/>
                <w:noProof/>
                <w:color w:val="5F497A"/>
              </w:rPr>
              <w:t>891.43371 SHI</w:t>
            </w:r>
            <w:r w:rsidRPr="00E102B4">
              <w:rPr>
                <w:b/>
                <w:bCs/>
                <w:color w:val="5F497A"/>
              </w:rPr>
              <w:t xml:space="preserve"> </w:t>
            </w:r>
            <w:r w:rsidRPr="00E102B4">
              <w:rPr>
                <w:b/>
                <w:bCs/>
                <w:color w:val="5F497A"/>
              </w:rPr>
              <w:br/>
              <w:t xml:space="preserve">Acc. No.: </w:t>
            </w:r>
            <w:r w:rsidRPr="0079591E">
              <w:rPr>
                <w:b/>
                <w:bCs/>
                <w:noProof/>
                <w:color w:val="5F497A"/>
              </w:rPr>
              <w:t>019496</w:t>
            </w:r>
          </w:p>
        </w:tc>
      </w:tr>
    </w:tbl>
    <w:p w:rsidR="006933CC" w:rsidRDefault="006933CC" w:rsidP="007B3BB8">
      <w:pPr>
        <w:spacing w:after="0"/>
      </w:pPr>
    </w:p>
    <w:p w:rsidR="00385555" w:rsidRDefault="00385555" w:rsidP="007B3BB8">
      <w:pPr>
        <w:spacing w:after="0"/>
      </w:pPr>
    </w:p>
    <w:p w:rsidR="00385555" w:rsidRDefault="00385555" w:rsidP="007B3BB8">
      <w:pPr>
        <w:spacing w:after="0"/>
      </w:pPr>
    </w:p>
    <w:p w:rsidR="00385555" w:rsidRPr="00385555" w:rsidRDefault="00385555" w:rsidP="00385555">
      <w:pPr>
        <w:spacing w:after="0"/>
        <w:jc w:val="center"/>
        <w:rPr>
          <w:b/>
          <w:bCs/>
          <w:color w:val="2E74B5" w:themeColor="accent1" w:themeShade="BF"/>
          <w:sz w:val="24"/>
          <w:szCs w:val="24"/>
        </w:rPr>
      </w:pPr>
      <w:r>
        <w:rPr>
          <w:b/>
          <w:bCs/>
          <w:color w:val="2E74B5" w:themeColor="accent1" w:themeShade="BF"/>
          <w:sz w:val="24"/>
          <w:szCs w:val="24"/>
        </w:rPr>
        <w:t xml:space="preserve">                                                                                                                                                                     </w:t>
      </w:r>
      <w:r w:rsidRPr="00385555">
        <w:rPr>
          <w:b/>
          <w:bCs/>
          <w:color w:val="2E74B5" w:themeColor="accent1" w:themeShade="BF"/>
          <w:sz w:val="24"/>
          <w:szCs w:val="24"/>
        </w:rPr>
        <w:t>Compiled by</w:t>
      </w:r>
    </w:p>
    <w:p w:rsidR="00385555" w:rsidRPr="00385555" w:rsidRDefault="00385555" w:rsidP="00385555">
      <w:pPr>
        <w:spacing w:after="0"/>
        <w:jc w:val="center"/>
        <w:rPr>
          <w:b/>
          <w:bCs/>
          <w:color w:val="2E74B5" w:themeColor="accent1" w:themeShade="BF"/>
          <w:sz w:val="24"/>
          <w:szCs w:val="24"/>
        </w:rPr>
      </w:pPr>
      <w:r>
        <w:rPr>
          <w:b/>
          <w:bCs/>
          <w:color w:val="2E74B5" w:themeColor="accent1" w:themeShade="BF"/>
          <w:sz w:val="24"/>
          <w:szCs w:val="24"/>
        </w:rPr>
        <w:t xml:space="preserve">                                                                                                                                                                    </w:t>
      </w:r>
      <w:r w:rsidRPr="00385555">
        <w:rPr>
          <w:b/>
          <w:bCs/>
          <w:color w:val="2E74B5" w:themeColor="accent1" w:themeShade="BF"/>
          <w:sz w:val="24"/>
          <w:szCs w:val="24"/>
        </w:rPr>
        <w:t>Library</w:t>
      </w:r>
    </w:p>
    <w:p w:rsidR="00385555" w:rsidRPr="00385555" w:rsidRDefault="00385555" w:rsidP="00385555">
      <w:pPr>
        <w:spacing w:after="0"/>
        <w:jc w:val="right"/>
        <w:rPr>
          <w:b/>
          <w:bCs/>
          <w:color w:val="2E74B5" w:themeColor="accent1" w:themeShade="BF"/>
          <w:sz w:val="24"/>
          <w:szCs w:val="24"/>
        </w:rPr>
      </w:pPr>
      <w:r w:rsidRPr="00385555">
        <w:rPr>
          <w:b/>
          <w:bCs/>
          <w:color w:val="2E74B5" w:themeColor="accent1" w:themeShade="BF"/>
          <w:sz w:val="24"/>
          <w:szCs w:val="24"/>
        </w:rPr>
        <w:t>IIT Gandhinagar</w:t>
      </w:r>
    </w:p>
    <w:sectPr w:rsidR="00385555" w:rsidRPr="00385555" w:rsidSect="007B3BB8">
      <w:pgSz w:w="11907" w:h="16839"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EC" w:rsidRDefault="007F65EC" w:rsidP="007B3BB8">
      <w:pPr>
        <w:spacing w:after="0" w:line="240" w:lineRule="auto"/>
      </w:pPr>
      <w:r>
        <w:separator/>
      </w:r>
    </w:p>
  </w:endnote>
  <w:endnote w:type="continuationSeparator" w:id="0">
    <w:p w:rsidR="007F65EC" w:rsidRDefault="007F65EC" w:rsidP="007B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EC" w:rsidRDefault="007F65EC" w:rsidP="007B3BB8">
      <w:pPr>
        <w:spacing w:after="0" w:line="240" w:lineRule="auto"/>
      </w:pPr>
      <w:r>
        <w:separator/>
      </w:r>
    </w:p>
  </w:footnote>
  <w:footnote w:type="continuationSeparator" w:id="0">
    <w:p w:rsidR="007F65EC" w:rsidRDefault="007F65EC" w:rsidP="007B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5FF6"/>
    <w:multiLevelType w:val="hybridMultilevel"/>
    <w:tmpl w:val="3FC2640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 w15:restartNumberingAfterBreak="0">
    <w:nsid w:val="68FD6F4C"/>
    <w:multiLevelType w:val="hybridMultilevel"/>
    <w:tmpl w:val="EC4A5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ztDQ0NzUyNjS1MDJW0lEKTi0uzszPAykwrAUAxfRt+ywAAAA="/>
  </w:docVars>
  <w:rsids>
    <w:rsidRoot w:val="00CF608E"/>
    <w:rsid w:val="000632D1"/>
    <w:rsid w:val="000E5531"/>
    <w:rsid w:val="001E0F96"/>
    <w:rsid w:val="00216261"/>
    <w:rsid w:val="00224E04"/>
    <w:rsid w:val="002A722F"/>
    <w:rsid w:val="002B15AD"/>
    <w:rsid w:val="002B22D0"/>
    <w:rsid w:val="0033767A"/>
    <w:rsid w:val="00385555"/>
    <w:rsid w:val="004A0118"/>
    <w:rsid w:val="004B49D3"/>
    <w:rsid w:val="004F3C5F"/>
    <w:rsid w:val="005007F5"/>
    <w:rsid w:val="00532369"/>
    <w:rsid w:val="005B5C05"/>
    <w:rsid w:val="005C3F54"/>
    <w:rsid w:val="005D619B"/>
    <w:rsid w:val="005F364C"/>
    <w:rsid w:val="00610F06"/>
    <w:rsid w:val="006818BE"/>
    <w:rsid w:val="006933CC"/>
    <w:rsid w:val="006B611F"/>
    <w:rsid w:val="006C5F74"/>
    <w:rsid w:val="006D3A63"/>
    <w:rsid w:val="006E3C67"/>
    <w:rsid w:val="007947A2"/>
    <w:rsid w:val="007B3BB8"/>
    <w:rsid w:val="007C09FB"/>
    <w:rsid w:val="007F29D5"/>
    <w:rsid w:val="007F65EC"/>
    <w:rsid w:val="00806E36"/>
    <w:rsid w:val="00863BA3"/>
    <w:rsid w:val="00882495"/>
    <w:rsid w:val="008B67EB"/>
    <w:rsid w:val="00901C01"/>
    <w:rsid w:val="00A40BE3"/>
    <w:rsid w:val="00A72826"/>
    <w:rsid w:val="00A861B3"/>
    <w:rsid w:val="00AB1A13"/>
    <w:rsid w:val="00AB375F"/>
    <w:rsid w:val="00B2485E"/>
    <w:rsid w:val="00B357DB"/>
    <w:rsid w:val="00B7582E"/>
    <w:rsid w:val="00BB61EA"/>
    <w:rsid w:val="00C22B17"/>
    <w:rsid w:val="00C33650"/>
    <w:rsid w:val="00CF608E"/>
    <w:rsid w:val="00D0347B"/>
    <w:rsid w:val="00D26F0F"/>
    <w:rsid w:val="00D340F4"/>
    <w:rsid w:val="00DC19DF"/>
    <w:rsid w:val="00DF23EF"/>
    <w:rsid w:val="00E03E7A"/>
    <w:rsid w:val="00E102B4"/>
    <w:rsid w:val="00E46F32"/>
    <w:rsid w:val="00E70CF6"/>
    <w:rsid w:val="00E7559E"/>
    <w:rsid w:val="00E8587E"/>
    <w:rsid w:val="00ED6637"/>
    <w:rsid w:val="00ED6CE4"/>
    <w:rsid w:val="00F97467"/>
    <w:rsid w:val="00FA1940"/>
    <w:rsid w:val="00FC087A"/>
    <w:rsid w:val="00FC71A8"/>
    <w:rsid w:val="00FD39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3362A-EB4C-4BA4-96B9-B43505F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B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FC71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4B49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7B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BB8"/>
    <w:rPr>
      <w:sz w:val="22"/>
      <w:szCs w:val="22"/>
      <w:lang w:val="en-US" w:eastAsia="en-US" w:bidi="ar-SA"/>
    </w:rPr>
  </w:style>
  <w:style w:type="paragraph" w:styleId="Footer">
    <w:name w:val="footer"/>
    <w:basedOn w:val="Normal"/>
    <w:link w:val="FooterChar"/>
    <w:uiPriority w:val="99"/>
    <w:unhideWhenUsed/>
    <w:rsid w:val="007B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BB8"/>
    <w:rPr>
      <w:sz w:val="22"/>
      <w:szCs w:val="22"/>
      <w:lang w:val="en-US" w:eastAsia="en-US" w:bidi="ar-SA"/>
    </w:rPr>
  </w:style>
  <w:style w:type="character" w:styleId="Hyperlink">
    <w:name w:val="Hyperlink"/>
    <w:uiPriority w:val="99"/>
    <w:unhideWhenUsed/>
    <w:rsid w:val="007B3BB8"/>
    <w:rPr>
      <w:color w:val="0563C1"/>
      <w:u w:val="single"/>
    </w:rPr>
  </w:style>
  <w:style w:type="paragraph" w:styleId="ListParagraph">
    <w:name w:val="List Paragraph"/>
    <w:basedOn w:val="Normal"/>
    <w:uiPriority w:val="34"/>
    <w:qFormat/>
    <w:rsid w:val="00385555"/>
    <w:pPr>
      <w:ind w:left="720"/>
      <w:contextualSpacing/>
    </w:pPr>
  </w:style>
  <w:style w:type="character" w:styleId="FollowedHyperlink">
    <w:name w:val="FollowedHyperlink"/>
    <w:basedOn w:val="DefaultParagraphFont"/>
    <w:uiPriority w:val="99"/>
    <w:semiHidden/>
    <w:unhideWhenUsed/>
    <w:rsid w:val="001E0F96"/>
    <w:rPr>
      <w:color w:val="954F72" w:themeColor="followedHyperlink"/>
      <w:u w:val="single"/>
    </w:rPr>
  </w:style>
  <w:style w:type="character" w:customStyle="1" w:styleId="tlid-translation">
    <w:name w:val="tlid-translation"/>
    <w:basedOn w:val="DefaultParagraphFont"/>
    <w:rsid w:val="00E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author/show/3353307.Shivani"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s://www.rajkamalprakashan.com/index.php/radha/jmproducts/filter/index/?author=1040"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s://en.wikipedia.org/wiki/Shivani"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7552-AB1A-4D01-9C13-902C3FA9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Gn</dc:creator>
  <cp:keywords/>
  <cp:lastModifiedBy>Windows User</cp:lastModifiedBy>
  <cp:revision>2</cp:revision>
  <dcterms:created xsi:type="dcterms:W3CDTF">2019-10-09T03:15:00Z</dcterms:created>
  <dcterms:modified xsi:type="dcterms:W3CDTF">2019-10-09T03:15:00Z</dcterms:modified>
</cp:coreProperties>
</file>