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2C1B30C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</w:p>
    <w:p w14:paraId="38C23B99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707680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6008E3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3883DB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E69A5C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240C96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8D47A9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D48926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BEE223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014EA4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499688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C60AB4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58B3D3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650A2C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39D808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3F63F8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B82ADE" w14:textId="77777777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05CBBB" w14:textId="7E87FF86" w:rsidR="00D5017A" w:rsidRDefault="00D5017A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4"/>
        </w:rPr>
      </w:pPr>
      <w:r w:rsidRPr="00D5017A">
        <w:rPr>
          <w:rFonts w:cstheme="minorHAnsi"/>
          <w:noProof/>
          <w:sz w:val="26"/>
          <w:szCs w:val="24"/>
        </w:rPr>
        <w:drawing>
          <wp:anchor distT="0" distB="0" distL="114300" distR="114300" simplePos="0" relativeHeight="251666432" behindDoc="1" locked="0" layoutInCell="1" allowOverlap="1" wp14:anchorId="3A48FA1B" wp14:editId="2084B8D3">
            <wp:simplePos x="0" y="0"/>
            <wp:positionH relativeFrom="column">
              <wp:posOffset>-53340</wp:posOffset>
            </wp:positionH>
            <wp:positionV relativeFrom="paragraph">
              <wp:posOffset>66675</wp:posOffset>
            </wp:positionV>
            <wp:extent cx="1637665" cy="2209800"/>
            <wp:effectExtent l="0" t="0" r="635" b="0"/>
            <wp:wrapTight wrapText="bothSides">
              <wp:wrapPolygon edited="0">
                <wp:start x="0" y="0"/>
                <wp:lineTo x="0" y="21414"/>
                <wp:lineTo x="21357" y="21414"/>
                <wp:lineTo x="21357" y="0"/>
                <wp:lineTo x="0" y="0"/>
              </wp:wrapPolygon>
            </wp:wrapTight>
            <wp:docPr id="9" name="Picture 9" descr="C:\Users\acer\Desktop\Rohit\Images\ag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Rohit\Images\ag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FDE">
        <w:rPr>
          <w:rFonts w:cstheme="minorHAnsi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B7C0" wp14:editId="04853AD9">
                <wp:simplePos x="0" y="0"/>
                <wp:positionH relativeFrom="margin">
                  <wp:posOffset>89535</wp:posOffset>
                </wp:positionH>
                <wp:positionV relativeFrom="paragraph">
                  <wp:posOffset>-476250</wp:posOffset>
                </wp:positionV>
                <wp:extent cx="6219825" cy="3905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05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0CF6C" w14:textId="77777777" w:rsidR="00F74A23" w:rsidRPr="00F12740" w:rsidRDefault="00F74A23" w:rsidP="00F74A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74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B7C0" id="Rectangle 1" o:spid="_x0000_s1026" style="position:absolute;left:0;text-align:left;margin-left:7.05pt;margin-top:-37.5pt;width:48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" fillcolor="#4bacc6 [3208]" stroked="f">
                <v:textbox>
                  <w:txbxContent>
                    <w:p w14:paraId="3970CF6C" w14:textId="77777777" w:rsidR="00F74A23" w:rsidRPr="00F12740" w:rsidRDefault="00F74A23" w:rsidP="00F74A23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2740">
                        <w:rPr>
                          <w:b/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Author of the Week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01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C67FDE" w:rsidRPr="00C67FDE">
        <w:rPr>
          <w:rFonts w:cstheme="minorHAnsi"/>
          <w:b/>
          <w:bCs/>
          <w:sz w:val="26"/>
          <w:szCs w:val="24"/>
        </w:rPr>
        <w:t>Sachchidananda</w:t>
      </w:r>
      <w:proofErr w:type="spellEnd"/>
      <w:r w:rsidR="00C67FDE" w:rsidRPr="00C67FDE">
        <w:rPr>
          <w:rFonts w:cstheme="minorHAnsi"/>
          <w:b/>
          <w:bCs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b/>
          <w:bCs/>
          <w:sz w:val="26"/>
          <w:szCs w:val="24"/>
        </w:rPr>
        <w:t>Hirananda</w:t>
      </w:r>
      <w:proofErr w:type="spellEnd"/>
      <w:r w:rsidR="00C67FDE" w:rsidRPr="00C67FDE">
        <w:rPr>
          <w:rFonts w:cstheme="minorHAnsi"/>
          <w:b/>
          <w:bCs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b/>
          <w:bCs/>
          <w:sz w:val="26"/>
          <w:szCs w:val="24"/>
        </w:rPr>
        <w:t>Vatsyayan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, popularly known by his </w:t>
      </w:r>
    </w:p>
    <w:p w14:paraId="048A5226" w14:textId="42BAF214" w:rsidR="00C67FDE" w:rsidRPr="00D5017A" w:rsidRDefault="00C67FDE" w:rsidP="00D5017A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4"/>
        </w:rPr>
      </w:pPr>
      <w:r w:rsidRPr="00C67FDE">
        <w:rPr>
          <w:rFonts w:cstheme="minorHAnsi"/>
          <w:sz w:val="26"/>
          <w:szCs w:val="24"/>
        </w:rPr>
        <w:t xml:space="preserve">pen-name, </w:t>
      </w:r>
      <w:proofErr w:type="spellStart"/>
      <w:r w:rsidRPr="00C67FDE">
        <w:rPr>
          <w:rFonts w:cstheme="minorHAnsi"/>
          <w:b/>
          <w:bCs/>
          <w:sz w:val="26"/>
          <w:szCs w:val="24"/>
        </w:rPr>
        <w:t>Agyeya</w:t>
      </w:r>
      <w:proofErr w:type="spellEnd"/>
      <w:r w:rsidRPr="00C67FDE">
        <w:rPr>
          <w:rFonts w:cstheme="minorHAnsi"/>
          <w:sz w:val="26"/>
          <w:szCs w:val="24"/>
        </w:rPr>
        <w:t xml:space="preserve"> (</w:t>
      </w:r>
      <w:r w:rsidRPr="00C67FDE">
        <w:rPr>
          <w:rFonts w:cstheme="minorHAnsi"/>
          <w:i/>
          <w:iCs/>
          <w:sz w:val="26"/>
          <w:szCs w:val="24"/>
        </w:rPr>
        <w:t>Unknowable</w:t>
      </w:r>
      <w:r w:rsidRPr="00C67FDE">
        <w:rPr>
          <w:rFonts w:cstheme="minorHAnsi"/>
          <w:sz w:val="26"/>
          <w:szCs w:val="24"/>
        </w:rPr>
        <w:t xml:space="preserve">), was a pioneering writer of modern Hindi poetry, fiction, criticism and journalism. He was one of the most prominent exponents of the </w:t>
      </w:r>
      <w:proofErr w:type="spellStart"/>
      <w:r w:rsidRPr="00C67FDE">
        <w:rPr>
          <w:rFonts w:cstheme="minorHAnsi"/>
          <w:i/>
          <w:iCs/>
          <w:sz w:val="26"/>
          <w:szCs w:val="24"/>
        </w:rPr>
        <w:t>Nayi</w:t>
      </w:r>
      <w:proofErr w:type="spellEnd"/>
      <w:r w:rsidRPr="00C67FDE">
        <w:rPr>
          <w:rFonts w:cstheme="minorHAnsi"/>
          <w:i/>
          <w:iCs/>
          <w:sz w:val="26"/>
          <w:szCs w:val="24"/>
        </w:rPr>
        <w:t xml:space="preserve"> </w:t>
      </w:r>
      <w:proofErr w:type="spellStart"/>
      <w:r w:rsidRPr="00C67FDE">
        <w:rPr>
          <w:rFonts w:cstheme="minorHAnsi"/>
          <w:i/>
          <w:iCs/>
          <w:sz w:val="26"/>
          <w:szCs w:val="24"/>
        </w:rPr>
        <w:t>Kavita</w:t>
      </w:r>
      <w:proofErr w:type="spellEnd"/>
      <w:r w:rsidRPr="00C67FDE">
        <w:rPr>
          <w:rFonts w:cstheme="minorHAnsi"/>
          <w:sz w:val="26"/>
          <w:szCs w:val="24"/>
        </w:rPr>
        <w:t xml:space="preserve"> (New Poetry) and </w:t>
      </w:r>
      <w:proofErr w:type="spellStart"/>
      <w:r w:rsidRPr="00C67FDE">
        <w:rPr>
          <w:rFonts w:cstheme="minorHAnsi"/>
          <w:i/>
          <w:iCs/>
          <w:sz w:val="26"/>
          <w:szCs w:val="24"/>
        </w:rPr>
        <w:t>Prayogavaad</w:t>
      </w:r>
      <w:proofErr w:type="spellEnd"/>
      <w:r w:rsidRPr="00C67FDE">
        <w:rPr>
          <w:rFonts w:cstheme="minorHAnsi"/>
          <w:sz w:val="26"/>
          <w:szCs w:val="24"/>
        </w:rPr>
        <w:t xml:space="preserve"> (Experimentalism) movements in modern Hindi literature. He also edited the </w:t>
      </w:r>
      <w:proofErr w:type="spellStart"/>
      <w:r w:rsidRPr="00C67FDE">
        <w:rPr>
          <w:rFonts w:cstheme="minorHAnsi"/>
          <w:i/>
          <w:iCs/>
          <w:sz w:val="26"/>
          <w:szCs w:val="24"/>
        </w:rPr>
        <w:t>Saptaks</w:t>
      </w:r>
      <w:proofErr w:type="spellEnd"/>
      <w:r w:rsidRPr="00C67FDE">
        <w:rPr>
          <w:rFonts w:cstheme="minorHAnsi"/>
          <w:sz w:val="26"/>
          <w:szCs w:val="24"/>
        </w:rPr>
        <w:t xml:space="preserve">, a poetry series, and started the Hindi newsweekly </w:t>
      </w:r>
      <w:proofErr w:type="spellStart"/>
      <w:r w:rsidRPr="00C67FDE">
        <w:rPr>
          <w:rFonts w:cstheme="minorHAnsi"/>
          <w:i/>
          <w:iCs/>
          <w:sz w:val="26"/>
          <w:szCs w:val="24"/>
        </w:rPr>
        <w:t>Dinaman</w:t>
      </w:r>
      <w:proofErr w:type="spellEnd"/>
      <w:r w:rsidRPr="00C67FDE">
        <w:rPr>
          <w:rFonts w:cstheme="minorHAnsi"/>
          <w:sz w:val="26"/>
          <w:szCs w:val="24"/>
        </w:rPr>
        <w:t>.</w:t>
      </w:r>
    </w:p>
    <w:p w14:paraId="497E30DB" w14:textId="027215C6" w:rsidR="00C67FDE" w:rsidRPr="00C67FDE" w:rsidRDefault="00C67FDE" w:rsidP="00D5017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6"/>
        </w:rPr>
      </w:pPr>
      <w:proofErr w:type="spellStart"/>
      <w:r w:rsidRPr="00C67FDE">
        <w:rPr>
          <w:rFonts w:asciiTheme="minorHAnsi" w:hAnsiTheme="minorHAnsi" w:cstheme="minorHAnsi"/>
          <w:sz w:val="26"/>
        </w:rPr>
        <w:t>Agyeya</w:t>
      </w:r>
      <w:proofErr w:type="spellEnd"/>
      <w:r w:rsidRPr="00C67FDE">
        <w:rPr>
          <w:rFonts w:asciiTheme="minorHAnsi" w:hAnsiTheme="minorHAnsi" w:cstheme="minorHAnsi"/>
          <w:sz w:val="26"/>
        </w:rPr>
        <w:t xml:space="preserve"> also translated some of his own works, as well as works of some other Indian authors to English. He also translated some books of world literature into Hindi. </w:t>
      </w:r>
    </w:p>
    <w:p w14:paraId="077F66EB" w14:textId="318CECD7" w:rsidR="00F74A23" w:rsidRPr="00C67FDE" w:rsidRDefault="00D5017A" w:rsidP="00C67FD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sz w:val="26"/>
          <w:szCs w:val="24"/>
        </w:rPr>
      </w:pPr>
      <w:r w:rsidRPr="00C67FDE">
        <w:rPr>
          <w:rFonts w:cstheme="minorHAnsi"/>
          <w:b/>
          <w:noProof/>
          <w:sz w:val="26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B07C1D" wp14:editId="0D9DE5F0">
                <wp:simplePos x="0" y="0"/>
                <wp:positionH relativeFrom="margin">
                  <wp:posOffset>89535</wp:posOffset>
                </wp:positionH>
                <wp:positionV relativeFrom="paragraph">
                  <wp:posOffset>278130</wp:posOffset>
                </wp:positionV>
                <wp:extent cx="611505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619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F88AF" w14:textId="2BB1846C" w:rsidR="00F12740" w:rsidRPr="00F12740" w:rsidRDefault="00F12740" w:rsidP="00F127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en-IN"/>
                              </w:rPr>
                              <w:t>His 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7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.05pt;margin-top:21.9pt;width:481.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" fillcolor="#4bacc6 [3208]" stroked="f">
                <v:textbox>
                  <w:txbxContent>
                    <w:p w14:paraId="3E3F88AF" w14:textId="2BB1846C" w:rsidR="00F12740" w:rsidRPr="00F12740" w:rsidRDefault="00F12740" w:rsidP="00F1274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n-IN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lang w:val="en-IN"/>
                        </w:rPr>
                        <w:t>His career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7FDE" w:rsidRPr="00C67FDE">
        <w:rPr>
          <w:rFonts w:cstheme="minorHAnsi"/>
          <w:sz w:val="26"/>
          <w:szCs w:val="24"/>
        </w:rPr>
        <w:t xml:space="preserve"> </w:t>
      </w:r>
    </w:p>
    <w:p w14:paraId="25C2D631" w14:textId="6322F144" w:rsidR="009737BE" w:rsidRPr="00C67FDE" w:rsidRDefault="009737BE" w:rsidP="009737BE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Theme="minorHAnsi" w:hAnsiTheme="minorHAnsi" w:cstheme="minorHAnsi"/>
          <w:color w:val="000000"/>
          <w:sz w:val="26"/>
          <w:szCs w:val="24"/>
        </w:rPr>
      </w:pPr>
      <w:r w:rsidRPr="00C67FDE">
        <w:rPr>
          <w:rStyle w:val="mw-headline"/>
          <w:rFonts w:asciiTheme="minorHAnsi" w:eastAsiaTheme="minorEastAsia" w:hAnsiTheme="minorHAnsi" w:cstheme="minorHAnsi"/>
          <w:color w:val="000000"/>
          <w:sz w:val="26"/>
          <w:szCs w:val="24"/>
        </w:rPr>
        <w:t>Awards and honors</w:t>
      </w:r>
    </w:p>
    <w:p w14:paraId="3E9FE7B3" w14:textId="6C0B9D9F" w:rsidR="009737BE" w:rsidRPr="00C67FDE" w:rsidRDefault="009737BE" w:rsidP="00C67FD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4"/>
        </w:rPr>
      </w:pPr>
      <w:proofErr w:type="spellStart"/>
      <w:r w:rsidRPr="00C67FDE">
        <w:rPr>
          <w:rFonts w:cstheme="minorHAnsi"/>
          <w:b/>
          <w:bCs/>
          <w:sz w:val="26"/>
          <w:szCs w:val="24"/>
        </w:rPr>
        <w:t>Sahitya</w:t>
      </w:r>
      <w:proofErr w:type="spellEnd"/>
      <w:r w:rsidRPr="00C67FDE">
        <w:rPr>
          <w:rFonts w:cstheme="minorHAnsi"/>
          <w:b/>
          <w:bCs/>
          <w:sz w:val="26"/>
          <w:szCs w:val="24"/>
        </w:rPr>
        <w:t xml:space="preserve"> </w:t>
      </w:r>
      <w:proofErr w:type="spellStart"/>
      <w:r w:rsidRPr="00C67FDE">
        <w:rPr>
          <w:rFonts w:cstheme="minorHAnsi"/>
          <w:b/>
          <w:bCs/>
          <w:sz w:val="26"/>
          <w:szCs w:val="24"/>
        </w:rPr>
        <w:t>Akademi</w:t>
      </w:r>
      <w:proofErr w:type="spellEnd"/>
      <w:r w:rsidRPr="00C67FDE">
        <w:rPr>
          <w:rFonts w:cstheme="minorHAnsi"/>
          <w:b/>
          <w:bCs/>
          <w:sz w:val="26"/>
          <w:szCs w:val="24"/>
        </w:rPr>
        <w:t xml:space="preserve"> Award</w:t>
      </w:r>
      <w:r w:rsidR="00C67FDE" w:rsidRPr="00C67FDE">
        <w:rPr>
          <w:sz w:val="26"/>
        </w:rPr>
        <w:t xml:space="preserve"> in 1</w:t>
      </w:r>
      <w:r w:rsidR="00C67FDE" w:rsidRPr="00C67FDE">
        <w:rPr>
          <w:rFonts w:cstheme="minorHAnsi"/>
          <w:sz w:val="26"/>
          <w:szCs w:val="24"/>
        </w:rPr>
        <w:t xml:space="preserve">964 for </w:t>
      </w:r>
      <w:proofErr w:type="spellStart"/>
      <w:r w:rsidR="00C67FDE" w:rsidRPr="00C67FDE">
        <w:rPr>
          <w:rFonts w:cstheme="minorHAnsi"/>
          <w:sz w:val="26"/>
          <w:szCs w:val="24"/>
        </w:rPr>
        <w:t>Aangan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sz w:val="26"/>
          <w:szCs w:val="24"/>
        </w:rPr>
        <w:t>Ke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Par </w:t>
      </w:r>
      <w:proofErr w:type="spellStart"/>
      <w:r w:rsidR="00C67FDE" w:rsidRPr="00C67FDE">
        <w:rPr>
          <w:rFonts w:cstheme="minorHAnsi"/>
          <w:sz w:val="26"/>
          <w:szCs w:val="24"/>
        </w:rPr>
        <w:t>Dvar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(Poetry).</w:t>
      </w:r>
    </w:p>
    <w:p w14:paraId="5917D44F" w14:textId="2C46BCC0" w:rsidR="009737BE" w:rsidRPr="00C67FDE" w:rsidRDefault="009737BE" w:rsidP="00C67FD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4"/>
        </w:rPr>
      </w:pPr>
      <w:proofErr w:type="spellStart"/>
      <w:r w:rsidRPr="00C67FDE">
        <w:rPr>
          <w:rFonts w:cstheme="minorHAnsi"/>
          <w:b/>
          <w:bCs/>
          <w:sz w:val="26"/>
          <w:szCs w:val="24"/>
        </w:rPr>
        <w:t>Jnanpith</w:t>
      </w:r>
      <w:proofErr w:type="spellEnd"/>
      <w:r w:rsidRPr="00C67FDE">
        <w:rPr>
          <w:rFonts w:cstheme="minorHAnsi"/>
          <w:b/>
          <w:bCs/>
          <w:sz w:val="26"/>
          <w:szCs w:val="24"/>
        </w:rPr>
        <w:t xml:space="preserve"> Award</w:t>
      </w:r>
      <w:r w:rsidR="00C67FDE" w:rsidRPr="00C67FDE">
        <w:rPr>
          <w:rFonts w:cstheme="minorHAnsi"/>
          <w:sz w:val="26"/>
          <w:szCs w:val="24"/>
        </w:rPr>
        <w:t xml:space="preserve"> in 1978, for '</w:t>
      </w:r>
      <w:proofErr w:type="spellStart"/>
      <w:r w:rsidR="00C67FDE" w:rsidRPr="00C67FDE">
        <w:rPr>
          <w:rFonts w:cstheme="minorHAnsi"/>
          <w:sz w:val="26"/>
          <w:szCs w:val="24"/>
        </w:rPr>
        <w:t>Kitni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sz w:val="26"/>
          <w:szCs w:val="24"/>
        </w:rPr>
        <w:t>Naavon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sz w:val="26"/>
          <w:szCs w:val="24"/>
        </w:rPr>
        <w:t>mein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sz w:val="26"/>
          <w:szCs w:val="24"/>
        </w:rPr>
        <w:t>kitni</w:t>
      </w:r>
      <w:proofErr w:type="spellEnd"/>
      <w:r w:rsidR="00C67FDE" w:rsidRPr="00C67FDE">
        <w:rPr>
          <w:rFonts w:cstheme="minorHAnsi"/>
          <w:sz w:val="26"/>
          <w:szCs w:val="24"/>
        </w:rPr>
        <w:t xml:space="preserve"> </w:t>
      </w:r>
      <w:proofErr w:type="spellStart"/>
      <w:r w:rsidR="00C67FDE" w:rsidRPr="00C67FDE">
        <w:rPr>
          <w:rFonts w:cstheme="minorHAnsi"/>
          <w:sz w:val="26"/>
          <w:szCs w:val="24"/>
        </w:rPr>
        <w:t>baar</w:t>
      </w:r>
      <w:proofErr w:type="spellEnd"/>
      <w:r w:rsidR="00C67FDE" w:rsidRPr="00C67FDE">
        <w:rPr>
          <w:rFonts w:cstheme="minorHAnsi"/>
          <w:sz w:val="26"/>
          <w:szCs w:val="24"/>
        </w:rPr>
        <w:t>', and the anthology of poems.</w:t>
      </w:r>
    </w:p>
    <w:p w14:paraId="5507701D" w14:textId="3F115817" w:rsidR="00C67FDE" w:rsidRPr="00C67FDE" w:rsidRDefault="00C67FDE" w:rsidP="00C67FDE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4"/>
        </w:rPr>
      </w:pPr>
      <w:r w:rsidRPr="00C67FDE">
        <w:rPr>
          <w:rFonts w:cstheme="minorHAnsi"/>
          <w:b/>
          <w:bCs/>
          <w:sz w:val="26"/>
          <w:szCs w:val="24"/>
        </w:rPr>
        <w:t>Golden Wreath Award</w:t>
      </w:r>
      <w:r w:rsidRPr="00C67FDE">
        <w:rPr>
          <w:rFonts w:cstheme="minorHAnsi"/>
          <w:sz w:val="26"/>
          <w:szCs w:val="24"/>
        </w:rPr>
        <w:t xml:space="preserve"> for poetry in 1983.</w:t>
      </w:r>
    </w:p>
    <w:p w14:paraId="0238C2A1" w14:textId="4262C1B3" w:rsidR="002429BE" w:rsidRPr="00C67FDE" w:rsidRDefault="0037784F" w:rsidP="002429BE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Theme="minorHAnsi" w:hAnsiTheme="minorHAnsi" w:cstheme="minorHAnsi"/>
          <w:color w:val="000000"/>
          <w:sz w:val="26"/>
          <w:szCs w:val="24"/>
        </w:rPr>
      </w:pPr>
      <w:r w:rsidRPr="00C67FDE">
        <w:rPr>
          <w:rFonts w:cstheme="minorHAnsi"/>
          <w:noProof/>
          <w:sz w:val="26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634B42" wp14:editId="5FC0EF19">
                <wp:simplePos x="0" y="0"/>
                <wp:positionH relativeFrom="margin">
                  <wp:posOffset>-139065</wp:posOffset>
                </wp:positionH>
                <wp:positionV relativeFrom="paragraph">
                  <wp:posOffset>-1785620</wp:posOffset>
                </wp:positionV>
                <wp:extent cx="228600" cy="56197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56197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B7E6E" w14:textId="2FBF731A" w:rsidR="00F12740" w:rsidRDefault="00F12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4B42" id="_x0000_s1028" type="#_x0000_t202" style="position:absolute;margin-left:-10.95pt;margin-top:-140.6pt;width:18pt;height:4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" fillcolor="#4bacc6 [3208]" stroked="f">
                <v:textbox>
                  <w:txbxContent>
                    <w:p w14:paraId="553B7E6E" w14:textId="2FBF731A" w:rsidR="00F12740" w:rsidRDefault="00F12740"/>
                  </w:txbxContent>
                </v:textbox>
                <w10:wrap type="square" anchorx="margin"/>
              </v:shape>
            </w:pict>
          </mc:Fallback>
        </mc:AlternateContent>
      </w:r>
      <w:r w:rsidR="00E83619">
        <w:rPr>
          <w:rStyle w:val="mw-headline"/>
          <w:rFonts w:asciiTheme="minorHAnsi" w:eastAsiaTheme="minorEastAsia" w:hAnsiTheme="minorHAnsi" w:cstheme="minorHAnsi"/>
          <w:color w:val="000000"/>
          <w:sz w:val="26"/>
          <w:szCs w:val="24"/>
        </w:rPr>
        <w:t>Major W</w:t>
      </w:r>
      <w:r w:rsidR="002429BE" w:rsidRPr="00C67FDE">
        <w:rPr>
          <w:rStyle w:val="mw-headline"/>
          <w:rFonts w:asciiTheme="minorHAnsi" w:eastAsiaTheme="minorEastAsia" w:hAnsiTheme="minorHAnsi" w:cstheme="minorHAnsi"/>
          <w:color w:val="000000"/>
          <w:sz w:val="26"/>
          <w:szCs w:val="24"/>
        </w:rPr>
        <w:t>orks</w:t>
      </w:r>
    </w:p>
    <w:p w14:paraId="568F4B7E" w14:textId="77777777" w:rsidR="002429BE" w:rsidRPr="00C67FDE" w:rsidRDefault="002429BE" w:rsidP="002429BE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  <w:sectPr w:rsidR="002429BE" w:rsidRPr="00C67FDE" w:rsidSect="00D5017A">
          <w:pgSz w:w="12240" w:h="15840"/>
          <w:pgMar w:top="1440" w:right="1440" w:bottom="1440" w:left="1134" w:header="720" w:footer="720" w:gutter="0"/>
          <w:pgBorders w:offsetFrom="page">
            <w:top w:val="thinThickThinSmallGap" w:sz="24" w:space="24" w:color="595959" w:themeColor="text1" w:themeTint="A6"/>
            <w:left w:val="thinThickThinSmallGap" w:sz="24" w:space="24" w:color="595959" w:themeColor="text1" w:themeTint="A6"/>
            <w:bottom w:val="thinThickThinSmallGap" w:sz="24" w:space="24" w:color="595959" w:themeColor="text1" w:themeTint="A6"/>
            <w:right w:val="thinThickThinSmallGap" w:sz="24" w:space="24" w:color="595959" w:themeColor="text1" w:themeTint="A6"/>
          </w:pgBorders>
          <w:cols w:space="720"/>
          <w:noEndnote/>
        </w:sectPr>
      </w:pPr>
    </w:p>
    <w:p w14:paraId="66285541" w14:textId="4DA94DCD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lastRenderedPageBreak/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K</w:t>
      </w:r>
      <w:r w:rsidRPr="00E83619">
        <w:rPr>
          <w:rFonts w:cs="Mangal"/>
          <w:sz w:val="26"/>
          <w:szCs w:val="24"/>
          <w:lang w:bidi="hi-IN"/>
        </w:rPr>
        <w:t>avita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bhagot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1933)</w:t>
      </w:r>
    </w:p>
    <w:p w14:paraId="345B965A" w14:textId="5FE30541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 w:rsidRPr="00E83619"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C</w:t>
      </w:r>
      <w:r w:rsidRPr="00E83619">
        <w:rPr>
          <w:rFonts w:cs="Mangal"/>
          <w:sz w:val="26"/>
          <w:szCs w:val="24"/>
          <w:lang w:bidi="hi-IN"/>
        </w:rPr>
        <w:t>hinta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1942)</w:t>
      </w:r>
    </w:p>
    <w:p w14:paraId="38A3B836" w14:textId="6DC9637F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 w:rsidRPr="00E83619"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I</w:t>
      </w:r>
      <w:r w:rsidRPr="00E83619">
        <w:rPr>
          <w:rFonts w:cs="Mangal"/>
          <w:sz w:val="26"/>
          <w:szCs w:val="24"/>
          <w:lang w:bidi="hi-IN"/>
        </w:rPr>
        <w:t>tyalam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1946)</w:t>
      </w:r>
    </w:p>
    <w:p w14:paraId="7BDECE53" w14:textId="1E2E4AA5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H</w:t>
      </w:r>
      <w:r w:rsidRPr="00E83619">
        <w:rPr>
          <w:rFonts w:cs="Mangal"/>
          <w:sz w:val="26"/>
          <w:szCs w:val="24"/>
          <w:lang w:bidi="hi-IN"/>
        </w:rPr>
        <w:t>aree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ghaas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par pal </w:t>
      </w:r>
      <w:proofErr w:type="spellStart"/>
      <w:r w:rsidRPr="00E83619">
        <w:rPr>
          <w:rFonts w:cs="Mangal"/>
          <w:sz w:val="26"/>
          <w:szCs w:val="24"/>
          <w:lang w:bidi="hi-IN"/>
        </w:rPr>
        <w:t>bhar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1949)</w:t>
      </w:r>
    </w:p>
    <w:p w14:paraId="2D9E36C5" w14:textId="16A95FFD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B</w:t>
      </w:r>
      <w:r w:rsidRPr="00E83619">
        <w:rPr>
          <w:rFonts w:cs="Mangal"/>
          <w:sz w:val="26"/>
          <w:szCs w:val="24"/>
          <w:lang w:bidi="hi-IN"/>
        </w:rPr>
        <w:t>aavara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aheree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1954)</w:t>
      </w:r>
    </w:p>
    <w:p w14:paraId="29A7FDB5" w14:textId="5DC6E8F9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A</w:t>
      </w:r>
      <w:r w:rsidRPr="00E83619">
        <w:rPr>
          <w:rFonts w:cs="Mangal"/>
          <w:sz w:val="26"/>
          <w:szCs w:val="24"/>
          <w:lang w:bidi="hi-IN"/>
        </w:rPr>
        <w:t>angan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ke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paar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dvaar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1961)</w:t>
      </w:r>
    </w:p>
    <w:p w14:paraId="2CBCCFF0" w14:textId="7B28BDCF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lastRenderedPageBreak/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P</w:t>
      </w:r>
      <w:r w:rsidRPr="00E83619">
        <w:rPr>
          <w:rFonts w:cs="Mangal"/>
          <w:sz w:val="26"/>
          <w:szCs w:val="24"/>
          <w:lang w:bidi="hi-IN"/>
        </w:rPr>
        <w:t>oorva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1965)</w:t>
      </w:r>
    </w:p>
    <w:p w14:paraId="6281F317" w14:textId="4E2BA9FB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K</w:t>
      </w:r>
      <w:r w:rsidRPr="00E83619">
        <w:rPr>
          <w:rFonts w:cs="Mangal"/>
          <w:sz w:val="26"/>
          <w:szCs w:val="24"/>
          <w:lang w:bidi="hi-IN"/>
        </w:rPr>
        <w:t>aee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baar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bahut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baar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1967)</w:t>
      </w:r>
    </w:p>
    <w:p w14:paraId="2E57AF72" w14:textId="05079D5D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K</w:t>
      </w:r>
      <w:r w:rsidRPr="00E83619">
        <w:rPr>
          <w:rFonts w:cs="Mangal"/>
          <w:sz w:val="26"/>
          <w:szCs w:val="24"/>
          <w:lang w:bidi="hi-IN"/>
        </w:rPr>
        <w:t>yonki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main use </w:t>
      </w:r>
      <w:proofErr w:type="spellStart"/>
      <w:r w:rsidRPr="00E83619">
        <w:rPr>
          <w:rFonts w:cs="Mangal"/>
          <w:sz w:val="26"/>
          <w:szCs w:val="24"/>
          <w:lang w:bidi="hi-IN"/>
        </w:rPr>
        <w:t>jaanata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hoon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(</w:t>
      </w:r>
      <w:r w:rsidRPr="00E83619">
        <w:rPr>
          <w:rFonts w:cs="Mangal"/>
          <w:sz w:val="26"/>
          <w:szCs w:val="24"/>
          <w:cs/>
          <w:lang w:bidi="hi-IN"/>
        </w:rPr>
        <w:t>1969)</w:t>
      </w:r>
    </w:p>
    <w:p w14:paraId="74F26614" w14:textId="136B7084" w:rsidR="00E83619" w:rsidRPr="00E83619" w:rsidRDefault="00E83619" w:rsidP="00E83619">
      <w:pPr>
        <w:widowControl w:val="0"/>
        <w:autoSpaceDE w:val="0"/>
        <w:autoSpaceDN w:val="0"/>
        <w:adjustRightInd w:val="0"/>
        <w:spacing w:after="0"/>
        <w:rPr>
          <w:rFonts w:cs="Mangal"/>
          <w:sz w:val="26"/>
          <w:szCs w:val="24"/>
          <w:lang w:bidi="hi-IN"/>
        </w:r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S</w:t>
      </w:r>
      <w:r w:rsidRPr="00E83619">
        <w:rPr>
          <w:rFonts w:cs="Mangal"/>
          <w:sz w:val="26"/>
          <w:szCs w:val="24"/>
          <w:lang w:bidi="hi-IN"/>
        </w:rPr>
        <w:t>aagar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mudra (</w:t>
      </w:r>
      <w:r w:rsidRPr="00E83619">
        <w:rPr>
          <w:rFonts w:cs="Mangal"/>
          <w:sz w:val="26"/>
          <w:szCs w:val="24"/>
          <w:cs/>
          <w:lang w:bidi="hi-IN"/>
        </w:rPr>
        <w:t>1970)</w:t>
      </w:r>
    </w:p>
    <w:p w14:paraId="403B2309" w14:textId="4051D6ED" w:rsidR="00F12740" w:rsidRPr="00C67FDE" w:rsidRDefault="00E83619" w:rsidP="00E83619">
      <w:pPr>
        <w:widowControl w:val="0"/>
        <w:autoSpaceDE w:val="0"/>
        <w:autoSpaceDN w:val="0"/>
        <w:adjustRightInd w:val="0"/>
        <w:spacing w:after="0"/>
        <w:ind w:right="-358"/>
        <w:rPr>
          <w:rFonts w:cstheme="minorHAnsi"/>
          <w:sz w:val="26"/>
          <w:szCs w:val="24"/>
        </w:rPr>
        <w:sectPr w:rsidR="00F12740" w:rsidRPr="00C67FDE" w:rsidSect="002429BE">
          <w:type w:val="continuous"/>
          <w:pgSz w:w="12240" w:h="15840"/>
          <w:pgMar w:top="1440" w:right="1440" w:bottom="720" w:left="1440" w:header="720" w:footer="720" w:gutter="0"/>
          <w:pgBorders w:offsetFrom="page">
            <w:top w:val="thinThickThinSmallGap" w:sz="24" w:space="24" w:color="595959" w:themeColor="text1" w:themeTint="A6"/>
            <w:left w:val="thinThickThinSmallGap" w:sz="24" w:space="24" w:color="595959" w:themeColor="text1" w:themeTint="A6"/>
            <w:bottom w:val="thinThickThinSmallGap" w:sz="24" w:space="24" w:color="595959" w:themeColor="text1" w:themeTint="A6"/>
            <w:right w:val="thinThickThinSmallGap" w:sz="24" w:space="24" w:color="595959" w:themeColor="text1" w:themeTint="A6"/>
          </w:pgBorders>
          <w:cols w:num="2" w:space="720"/>
          <w:noEndnote/>
        </w:sectPr>
      </w:pPr>
      <w:r>
        <w:rPr>
          <w:rFonts w:cs="Mangal"/>
          <w:sz w:val="26"/>
          <w:szCs w:val="24"/>
          <w:lang w:bidi="hi-IN"/>
        </w:rPr>
        <w:t xml:space="preserve">• </w:t>
      </w:r>
      <w:proofErr w:type="spellStart"/>
      <w:r>
        <w:rPr>
          <w:rFonts w:cs="Mangal"/>
          <w:sz w:val="26"/>
          <w:szCs w:val="24"/>
          <w:lang w:bidi="hi-IN"/>
        </w:rPr>
        <w:t>P</w:t>
      </w:r>
      <w:r w:rsidRPr="00E83619">
        <w:rPr>
          <w:rFonts w:cs="Mangal"/>
          <w:sz w:val="26"/>
          <w:szCs w:val="24"/>
          <w:lang w:bidi="hi-IN"/>
        </w:rPr>
        <w:t>ahale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main </w:t>
      </w:r>
      <w:proofErr w:type="spellStart"/>
      <w:r w:rsidRPr="00E83619">
        <w:rPr>
          <w:rFonts w:cs="Mangal"/>
          <w:sz w:val="26"/>
          <w:szCs w:val="24"/>
          <w:lang w:bidi="hi-IN"/>
        </w:rPr>
        <w:t>sannaata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bunata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proofErr w:type="spellStart"/>
      <w:r w:rsidRPr="00E83619">
        <w:rPr>
          <w:rFonts w:cs="Mangal"/>
          <w:sz w:val="26"/>
          <w:szCs w:val="24"/>
          <w:lang w:bidi="hi-IN"/>
        </w:rPr>
        <w:t>hoon</w:t>
      </w:r>
      <w:proofErr w:type="spellEnd"/>
      <w:r w:rsidRPr="00E83619">
        <w:rPr>
          <w:rFonts w:cs="Mangal"/>
          <w:sz w:val="26"/>
          <w:szCs w:val="24"/>
          <w:lang w:bidi="hi-IN"/>
        </w:rPr>
        <w:t xml:space="preserve"> </w:t>
      </w:r>
      <w:r>
        <w:rPr>
          <w:rFonts w:cs="Mangal"/>
          <w:sz w:val="26"/>
          <w:szCs w:val="24"/>
          <w:lang w:bidi="hi-IN"/>
        </w:rPr>
        <w:t xml:space="preserve">  </w:t>
      </w:r>
      <w:r w:rsidRPr="00E83619">
        <w:rPr>
          <w:rFonts w:cs="Mangal"/>
          <w:sz w:val="26"/>
          <w:szCs w:val="24"/>
          <w:lang w:bidi="hi-IN"/>
        </w:rPr>
        <w:t>(</w:t>
      </w:r>
      <w:r w:rsidRPr="00E83619">
        <w:rPr>
          <w:rFonts w:cs="Mangal"/>
          <w:sz w:val="26"/>
          <w:szCs w:val="24"/>
          <w:cs/>
          <w:lang w:bidi="hi-IN"/>
        </w:rPr>
        <w:t>1973)</w:t>
      </w:r>
    </w:p>
    <w:p w14:paraId="3DDDA827" w14:textId="77777777" w:rsidR="00F12740" w:rsidRPr="00C67FDE" w:rsidRDefault="00F12740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</w:p>
    <w:p w14:paraId="441E9563" w14:textId="0B9A5843" w:rsidR="00F12740" w:rsidRPr="00C67FDE" w:rsidRDefault="00F12740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6"/>
          <w:szCs w:val="24"/>
        </w:rPr>
      </w:pPr>
      <w:r w:rsidRPr="00C67FDE">
        <w:rPr>
          <w:rFonts w:cstheme="minorHAnsi"/>
          <w:b/>
          <w:sz w:val="26"/>
          <w:szCs w:val="24"/>
        </w:rPr>
        <w:t>Important Links:</w:t>
      </w:r>
    </w:p>
    <w:p w14:paraId="63B9F767" w14:textId="154CC964" w:rsidR="007C5F91" w:rsidRPr="00D5017A" w:rsidRDefault="004753ED" w:rsidP="00D5017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  <w:hyperlink r:id="rId7" w:history="1">
        <w:r w:rsidR="00D5017A" w:rsidRPr="00D5017A">
          <w:rPr>
            <w:rStyle w:val="Hyperlink"/>
            <w:rFonts w:cstheme="minorHAnsi"/>
            <w:sz w:val="26"/>
            <w:szCs w:val="24"/>
          </w:rPr>
          <w:t>https://en.wikipedia.org/wiki/Sachchidananda_Vatsyayan</w:t>
        </w:r>
      </w:hyperlink>
    </w:p>
    <w:p w14:paraId="1A6CCAC6" w14:textId="77777777" w:rsidR="00D5017A" w:rsidRPr="00C67FDE" w:rsidRDefault="00D5017A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</w:p>
    <w:p w14:paraId="70551D21" w14:textId="77777777" w:rsidR="007C5F91" w:rsidRPr="00C67FDE" w:rsidRDefault="007C5F91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</w:p>
    <w:p w14:paraId="0C4B7EB7" w14:textId="77777777" w:rsidR="007C5F91" w:rsidRPr="00C67FDE" w:rsidRDefault="007C5F91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</w:p>
    <w:p w14:paraId="4748F28B" w14:textId="264183AD" w:rsidR="007C5F91" w:rsidRDefault="007C5F91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</w:p>
    <w:p w14:paraId="3A65549F" w14:textId="27285C38" w:rsidR="007C721F" w:rsidRPr="007C721F" w:rsidRDefault="007C721F" w:rsidP="007C721F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C721F">
        <w:rPr>
          <w:rFonts w:cstheme="minorHAnsi"/>
          <w:b/>
          <w:bCs/>
          <w:sz w:val="28"/>
          <w:szCs w:val="28"/>
        </w:rPr>
        <w:t xml:space="preserve">Books by </w:t>
      </w:r>
      <w:proofErr w:type="spellStart"/>
      <w:r w:rsidRPr="007C721F">
        <w:rPr>
          <w:rFonts w:cstheme="minorHAnsi"/>
          <w:b/>
          <w:bCs/>
          <w:sz w:val="28"/>
          <w:szCs w:val="28"/>
        </w:rPr>
        <w:t>Sachchidananda</w:t>
      </w:r>
      <w:proofErr w:type="spellEnd"/>
      <w:r w:rsidRPr="007C721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7C721F">
        <w:rPr>
          <w:rFonts w:cstheme="minorHAnsi"/>
          <w:b/>
          <w:bCs/>
          <w:sz w:val="28"/>
          <w:szCs w:val="28"/>
        </w:rPr>
        <w:t>Vatsyayan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="005A1383">
        <w:rPr>
          <w:rFonts w:cstheme="minorHAnsi"/>
          <w:b/>
          <w:bCs/>
          <w:sz w:val="28"/>
          <w:szCs w:val="28"/>
        </w:rPr>
        <w:t>‘</w:t>
      </w:r>
      <w:proofErr w:type="spellStart"/>
      <w:r w:rsidR="005A1383">
        <w:rPr>
          <w:rFonts w:cstheme="minorHAnsi"/>
          <w:b/>
          <w:bCs/>
          <w:sz w:val="28"/>
          <w:szCs w:val="28"/>
        </w:rPr>
        <w:t>Agyeya</w:t>
      </w:r>
      <w:proofErr w:type="spellEnd"/>
      <w:r>
        <w:rPr>
          <w:rFonts w:cstheme="minorHAnsi"/>
          <w:b/>
          <w:bCs/>
          <w:sz w:val="28"/>
          <w:szCs w:val="28"/>
        </w:rPr>
        <w:t>’</w:t>
      </w:r>
    </w:p>
    <w:p w14:paraId="3C9DFF4B" w14:textId="77777777" w:rsidR="007C721F" w:rsidRPr="00C67FDE" w:rsidRDefault="007C721F" w:rsidP="00F74A23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4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2565"/>
        <w:gridCol w:w="6795"/>
      </w:tblGrid>
      <w:tr w:rsidR="0052551C" w14:paraId="22A35294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A37C176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40BBB56C" wp14:editId="7C2BB4CA">
                  <wp:extent cx="764540" cy="1146175"/>
                  <wp:effectExtent l="0" t="0" r="0" b="0"/>
                  <wp:docPr id="5" name="Picture 5" descr="C:\Users\acer\AppData\Local\Temp\Rar$DRa8592.2203\017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er\AppData\Local\Temp\Rar$DRa8592.2203\017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4805D403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Taar saptak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Bharatiya Jnanpith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2009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891.43081 AJN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017797</w:t>
            </w:r>
          </w:p>
        </w:tc>
      </w:tr>
      <w:tr w:rsidR="0052551C" w14:paraId="3F50A4C9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EA3C949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33C3B14E" wp14:editId="7575C3FE">
                  <wp:extent cx="764540" cy="1030605"/>
                  <wp:effectExtent l="0" t="0" r="0" b="0"/>
                  <wp:docPr id="15" name="Picture 15" descr="C:\Users\acer\Downloads\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cer\Downloads\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811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C6DE757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Chuni hui kavitaye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Rajpal &amp; Sons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2010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AGN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012396</w:t>
            </w:r>
          </w:p>
        </w:tc>
      </w:tr>
      <w:tr w:rsidR="0052551C" w14:paraId="0A422318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3CE84FE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41ECCC21" wp14:editId="345FD459">
                  <wp:extent cx="764540" cy="1146175"/>
                  <wp:effectExtent l="0" t="0" r="0" b="0"/>
                  <wp:docPr id="8" name="Picture 8" descr="C:\Users\acer\AppData\Local\Temp\Rar$DRa8592.4274\017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AppData\Local\Temp\Rar$DRa8592.4274\017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4D0D32C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Ari O Aruna Prabhamaya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Bhartiya Gyanpith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2012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AGY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017710</w:t>
            </w:r>
          </w:p>
        </w:tc>
      </w:tr>
      <w:tr w:rsidR="0052551C" w14:paraId="4A9C7B80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2648F69C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5B622350" wp14:editId="5EF18AC1">
                  <wp:extent cx="764540" cy="1146175"/>
                  <wp:effectExtent l="0" t="0" r="0" b="0"/>
                  <wp:docPr id="2" name="Picture 2" descr="C:\Users\acer\AppData\Local\Temp\Rar$DRa8592.5330\017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AppData\Local\Temp\Rar$DRa8592.5330\017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8297C90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Bawara aheri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Bharatiya Jnanpith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2011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AGY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017712</w:t>
            </w:r>
          </w:p>
        </w:tc>
      </w:tr>
      <w:tr w:rsidR="0052551C" w14:paraId="482CBA16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03AB982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7364EE05" wp14:editId="020C22D7">
                  <wp:extent cx="764540" cy="1146175"/>
                  <wp:effectExtent l="0" t="0" r="0" b="0"/>
                  <wp:docPr id="10" name="Picture 10" descr="C:\Users\acer\AppData\Local\Temp\Rar$DRa8592.6030\017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cer\AppData\Local\Temp\Rar$DRa8592.6030\017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7EBB288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Kitni navon main kitni baar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Bhartiya Gyanpith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2012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AJN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017750</w:t>
            </w:r>
          </w:p>
        </w:tc>
      </w:tr>
      <w:tr w:rsidR="0052551C" w14:paraId="4D5F791D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6EBBE0C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26A150AC" wp14:editId="15A0A3AA">
                  <wp:extent cx="764540" cy="1146175"/>
                  <wp:effectExtent l="0" t="0" r="0" b="0"/>
                  <wp:docPr id="11" name="Picture 11" descr="C:\Users\acer\AppData\Local\Temp\Rar$DRa8592.6809\017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AppData\Local\Temp\Rar$DRa8592.6809\017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4CE6CD51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Doosara saptak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Bharatiya Jnanpith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2009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DOO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017727</w:t>
            </w:r>
          </w:p>
        </w:tc>
      </w:tr>
      <w:tr w:rsidR="0052551C" w14:paraId="14CF92A3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2B61B75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lastRenderedPageBreak/>
              <w:drawing>
                <wp:inline distT="0" distB="0" distL="0" distR="0" wp14:anchorId="4EB37EAF" wp14:editId="570FD5D1">
                  <wp:extent cx="764540" cy="1146175"/>
                  <wp:effectExtent l="0" t="0" r="0" b="0"/>
                  <wp:docPr id="12" name="Picture 12" descr="C:\Users\acer\AppData\Local\Temp\Rar$DRa8592.7613\017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cer\AppData\Local\Temp\Rar$DRa8592.7613\017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F48541B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Tisara saptak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Bharatiya Jnanpith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2009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TIS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017799</w:t>
            </w:r>
          </w:p>
        </w:tc>
      </w:tr>
      <w:tr w:rsidR="0052551C" w14:paraId="0D322EB1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A393062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158A8F64" wp14:editId="7FABA858">
                  <wp:extent cx="764540" cy="1146175"/>
                  <wp:effectExtent l="0" t="0" r="0" b="0"/>
                  <wp:docPr id="13" name="Picture 13" descr="C:\Users\acer\AppData\Local\Temp\Rar$DRa8592.8526\017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cer\AppData\Local\Temp\Rar$DRa8592.8526\017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7F021024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Angan ke par dwar: 1559-61 ki kavitayen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Vatsyayan, Sachchidananda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New 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Bhartiya Gyanpith Prakashan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2010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891.431 VAT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017705</w:t>
            </w:r>
          </w:p>
        </w:tc>
      </w:tr>
      <w:tr w:rsidR="0052551C" w14:paraId="682B5E0D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5935E848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352A9D">
              <w:rPr>
                <w:b/>
                <w:bCs/>
                <w:noProof/>
                <w:color w:val="5F497A"/>
              </w:rPr>
              <w:drawing>
                <wp:inline distT="0" distB="0" distL="0" distR="0" wp14:anchorId="776640EF" wp14:editId="28D61287">
                  <wp:extent cx="764540" cy="1146175"/>
                  <wp:effectExtent l="0" t="0" r="0" b="0"/>
                  <wp:docPr id="14" name="Picture 14" descr="C:\Users\acer\AppData\Local\Temp\Rar$DRa8592.6526\012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Temp\Rar$DRa8592.6526\012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041D03E7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 w:rsidRPr="00C570B6">
              <w:rPr>
                <w:b/>
                <w:bCs/>
                <w:noProof/>
                <w:color w:val="5F497A"/>
              </w:rPr>
              <w:t>Ajneya Ki Sampurna Kahaniyan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Rajpal &amp; Sons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2011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891.433 AJN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012383</w:t>
            </w:r>
          </w:p>
        </w:tc>
      </w:tr>
      <w:tr w:rsidR="0052551C" w14:paraId="48B0F197" w14:textId="77777777" w:rsidTr="003A69CD">
        <w:trPr>
          <w:trHeight w:val="1510"/>
        </w:trPr>
        <w:tc>
          <w:tcPr>
            <w:tcW w:w="280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62C40E35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BF0811">
              <w:rPr>
                <w:b/>
                <w:bCs/>
                <w:noProof/>
                <w:color w:val="5F497A"/>
              </w:rPr>
              <w:drawing>
                <wp:inline distT="0" distB="0" distL="0" distR="0" wp14:anchorId="379188B4" wp14:editId="74920948">
                  <wp:extent cx="764540" cy="1146175"/>
                  <wp:effectExtent l="0" t="0" r="0" b="0"/>
                  <wp:docPr id="16" name="Picture 16" descr="C:\Users\acer\AppData\Local\Temp\Rar$DRa8592.9384\01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\AppData\Local\Temp\Rar$DRa8592.9384\012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2B4">
              <w:rPr>
                <w:b/>
                <w:bCs/>
                <w:color w:val="5F497A"/>
              </w:rPr>
              <w:fldChar w:fldCharType="begin"/>
            </w:r>
            <w:r w:rsidRPr="00E102B4">
              <w:rPr>
                <w:b/>
                <w:bCs/>
                <w:color w:val="5F497A"/>
              </w:rPr>
              <w:instrText xml:space="preserve"> INCLUDEPICTURE "" \*MERGEFORMAT\d </w:instrText>
            </w:r>
            <w:r w:rsidRPr="00E102B4">
              <w:rPr>
                <w:b/>
                <w:bCs/>
                <w:color w:val="5F497A"/>
              </w:rPr>
              <w:fldChar w:fldCharType="end"/>
            </w:r>
          </w:p>
        </w:tc>
        <w:tc>
          <w:tcPr>
            <w:tcW w:w="787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14:paraId="16620044" w14:textId="77777777" w:rsidR="007C721F" w:rsidRPr="00E102B4" w:rsidRDefault="007C721F" w:rsidP="003A69CD">
            <w:pPr>
              <w:spacing w:after="0"/>
              <w:rPr>
                <w:b/>
                <w:bCs/>
                <w:color w:val="5F497A"/>
              </w:rPr>
            </w:pPr>
            <w:r w:rsidRPr="00E102B4">
              <w:rPr>
                <w:b/>
                <w:bCs/>
                <w:color w:val="5F497A"/>
              </w:rPr>
              <w:t xml:space="preserve">Title: </w:t>
            </w:r>
            <w:r>
              <w:rPr>
                <w:b/>
                <w:bCs/>
                <w:noProof/>
                <w:color w:val="5F497A"/>
              </w:rPr>
              <w:t>Meri priya kahaniyan</w:t>
            </w:r>
            <w:r w:rsidRPr="00E102B4">
              <w:rPr>
                <w:b/>
                <w:bCs/>
                <w:color w:val="5F497A"/>
              </w:rPr>
              <w:br/>
              <w:t xml:space="preserve">Author: </w:t>
            </w:r>
            <w:r w:rsidRPr="00C570B6">
              <w:rPr>
                <w:b/>
                <w:bCs/>
                <w:noProof/>
                <w:color w:val="5F497A"/>
              </w:rPr>
              <w:t>Agyeya</w:t>
            </w:r>
            <w:r w:rsidRPr="00E102B4">
              <w:rPr>
                <w:b/>
                <w:bCs/>
                <w:color w:val="5F497A"/>
              </w:rPr>
              <w:br/>
              <w:t xml:space="preserve">Publisher: </w:t>
            </w:r>
            <w:r w:rsidRPr="00C570B6">
              <w:rPr>
                <w:b/>
                <w:bCs/>
                <w:noProof/>
                <w:color w:val="5F497A"/>
              </w:rPr>
              <w:t>Delhi</w:t>
            </w:r>
            <w:r w:rsidRPr="00E102B4">
              <w:rPr>
                <w:b/>
                <w:bCs/>
                <w:color w:val="5F497A"/>
              </w:rPr>
              <w:t xml:space="preserve">: </w:t>
            </w:r>
            <w:r w:rsidRPr="00C570B6">
              <w:rPr>
                <w:b/>
                <w:bCs/>
                <w:noProof/>
                <w:color w:val="5F497A"/>
              </w:rPr>
              <w:t>Rajpal &amp; Sons</w:t>
            </w:r>
            <w:r>
              <w:rPr>
                <w:b/>
                <w:bCs/>
                <w:color w:val="5F497A"/>
              </w:rPr>
              <w:t xml:space="preserve">, </w:t>
            </w:r>
            <w:r w:rsidRPr="00C570B6">
              <w:rPr>
                <w:b/>
                <w:bCs/>
                <w:noProof/>
                <w:color w:val="5F497A"/>
              </w:rPr>
              <w:t>2012</w:t>
            </w:r>
            <w:r w:rsidRPr="00E102B4">
              <w:rPr>
                <w:b/>
                <w:bCs/>
                <w:color w:val="5F497A"/>
              </w:rPr>
              <w:br/>
              <w:t xml:space="preserve">Call No.: </w:t>
            </w:r>
            <w:r w:rsidRPr="00C570B6">
              <w:rPr>
                <w:b/>
                <w:bCs/>
                <w:noProof/>
                <w:color w:val="5F497A"/>
              </w:rPr>
              <w:t>891.43808 AGY</w:t>
            </w:r>
            <w:r w:rsidRPr="00E102B4">
              <w:rPr>
                <w:b/>
                <w:bCs/>
                <w:color w:val="5F497A"/>
              </w:rPr>
              <w:t xml:space="preserve"> </w:t>
            </w:r>
            <w:r w:rsidRPr="00E102B4">
              <w:rPr>
                <w:b/>
                <w:bCs/>
                <w:color w:val="5F497A"/>
              </w:rPr>
              <w:br/>
              <w:t xml:space="preserve">Acc. No.: </w:t>
            </w:r>
            <w:r w:rsidRPr="00C570B6">
              <w:rPr>
                <w:b/>
                <w:bCs/>
                <w:noProof/>
                <w:color w:val="5F497A"/>
              </w:rPr>
              <w:t>012434</w:t>
            </w:r>
          </w:p>
        </w:tc>
      </w:tr>
    </w:tbl>
    <w:p w14:paraId="4731133C" w14:textId="77777777" w:rsidR="007C721F" w:rsidRDefault="007C721F" w:rsidP="007C721F">
      <w:pPr>
        <w:spacing w:after="0"/>
      </w:pPr>
    </w:p>
    <w:p w14:paraId="7D333638" w14:textId="39AF984D" w:rsidR="00FF2508" w:rsidRDefault="00FF2508" w:rsidP="007C721F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b/>
          <w:color w:val="000000" w:themeColor="text1"/>
          <w:sz w:val="26"/>
          <w:szCs w:val="24"/>
        </w:rPr>
      </w:pPr>
      <w:r w:rsidRPr="00C67FDE">
        <w:rPr>
          <w:rFonts w:cstheme="minorHAnsi"/>
          <w:b/>
          <w:color w:val="000000" w:themeColor="text1"/>
          <w:sz w:val="26"/>
          <w:szCs w:val="24"/>
        </w:rPr>
        <w:t>Compiled by Library</w:t>
      </w:r>
    </w:p>
    <w:p w14:paraId="20728E8D" w14:textId="0E462B53" w:rsidR="007C721F" w:rsidRPr="00C67FDE" w:rsidRDefault="007C721F" w:rsidP="007C721F">
      <w:pPr>
        <w:widowControl w:val="0"/>
        <w:autoSpaceDE w:val="0"/>
        <w:autoSpaceDN w:val="0"/>
        <w:adjustRightInd w:val="0"/>
        <w:spacing w:after="0"/>
        <w:jc w:val="right"/>
        <w:rPr>
          <w:rFonts w:cstheme="minorHAnsi"/>
          <w:b/>
          <w:color w:val="000000" w:themeColor="text1"/>
          <w:sz w:val="26"/>
          <w:szCs w:val="24"/>
        </w:rPr>
      </w:pPr>
      <w:r>
        <w:rPr>
          <w:rFonts w:cstheme="minorHAnsi"/>
          <w:b/>
          <w:color w:val="000000" w:themeColor="text1"/>
          <w:sz w:val="26"/>
          <w:szCs w:val="24"/>
        </w:rPr>
        <w:t>24 May, 2019</w:t>
      </w:r>
    </w:p>
    <w:sectPr w:rsidR="007C721F" w:rsidRPr="00C67FDE" w:rsidSect="002429BE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24" w:space="24" w:color="595959" w:themeColor="text1" w:themeTint="A6"/>
        <w:left w:val="thinThickThinSmallGap" w:sz="24" w:space="24" w:color="595959" w:themeColor="text1" w:themeTint="A6"/>
        <w:bottom w:val="thinThickThinSmallGap" w:sz="24" w:space="24" w:color="595959" w:themeColor="text1" w:themeTint="A6"/>
        <w:right w:val="thinThickThinSmallGap" w:sz="24" w:space="24" w:color="595959" w:themeColor="text1" w:themeTint="A6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18F"/>
    <w:multiLevelType w:val="hybridMultilevel"/>
    <w:tmpl w:val="104E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182"/>
    <w:multiLevelType w:val="hybridMultilevel"/>
    <w:tmpl w:val="D214FD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16F2"/>
    <w:multiLevelType w:val="hybridMultilevel"/>
    <w:tmpl w:val="01B6F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754F"/>
    <w:multiLevelType w:val="hybridMultilevel"/>
    <w:tmpl w:val="45D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B4070"/>
    <w:multiLevelType w:val="hybridMultilevel"/>
    <w:tmpl w:val="B7BE8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80C78"/>
    <w:multiLevelType w:val="hybridMultilevel"/>
    <w:tmpl w:val="F9A865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46A5"/>
    <w:multiLevelType w:val="hybridMultilevel"/>
    <w:tmpl w:val="B1D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E53"/>
    <w:multiLevelType w:val="hybridMultilevel"/>
    <w:tmpl w:val="0AA48500"/>
    <w:lvl w:ilvl="0" w:tplc="A5B000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6433"/>
    <w:multiLevelType w:val="hybridMultilevel"/>
    <w:tmpl w:val="7AACB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B4A3A"/>
    <w:multiLevelType w:val="hybridMultilevel"/>
    <w:tmpl w:val="8CE0F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E084B"/>
    <w:multiLevelType w:val="hybridMultilevel"/>
    <w:tmpl w:val="CE702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3"/>
    <w:rsid w:val="00015D9C"/>
    <w:rsid w:val="002429BE"/>
    <w:rsid w:val="002D6BB7"/>
    <w:rsid w:val="0037784F"/>
    <w:rsid w:val="003C6932"/>
    <w:rsid w:val="004753ED"/>
    <w:rsid w:val="004A6775"/>
    <w:rsid w:val="0052551C"/>
    <w:rsid w:val="0056573C"/>
    <w:rsid w:val="00584E98"/>
    <w:rsid w:val="005A1383"/>
    <w:rsid w:val="00625D07"/>
    <w:rsid w:val="00720F55"/>
    <w:rsid w:val="007A1321"/>
    <w:rsid w:val="007C5F91"/>
    <w:rsid w:val="007C721F"/>
    <w:rsid w:val="0081594B"/>
    <w:rsid w:val="00815C61"/>
    <w:rsid w:val="00862928"/>
    <w:rsid w:val="009737BE"/>
    <w:rsid w:val="009B0373"/>
    <w:rsid w:val="009C39D2"/>
    <w:rsid w:val="00AC1454"/>
    <w:rsid w:val="00B16452"/>
    <w:rsid w:val="00B80083"/>
    <w:rsid w:val="00C67FDE"/>
    <w:rsid w:val="00D5017A"/>
    <w:rsid w:val="00DB1328"/>
    <w:rsid w:val="00E140A5"/>
    <w:rsid w:val="00E83619"/>
    <w:rsid w:val="00ED7F4B"/>
    <w:rsid w:val="00F12740"/>
    <w:rsid w:val="00F74A23"/>
    <w:rsid w:val="00FF06B7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77E3"/>
  <w15:docId w15:val="{A72B11E5-6C7E-4C6C-86AC-6166DCC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2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3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2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7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37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737BE"/>
  </w:style>
  <w:style w:type="character" w:styleId="Hyperlink">
    <w:name w:val="Hyperlink"/>
    <w:basedOn w:val="DefaultParagraphFont"/>
    <w:uiPriority w:val="99"/>
    <w:unhideWhenUsed/>
    <w:rsid w:val="002D6BB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C72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Sachchidananda_Vatsyayan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E8AA-6030-4536-9575-F60521E0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2</cp:revision>
  <dcterms:created xsi:type="dcterms:W3CDTF">2019-05-25T03:34:00Z</dcterms:created>
  <dcterms:modified xsi:type="dcterms:W3CDTF">2019-05-25T03:34:00Z</dcterms:modified>
</cp:coreProperties>
</file>