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pict>
          <v:group style="position:absolute;margin-left:24pt;margin-top:23.999983pt;width:547.450pt;height:794.05pt;mso-position-horizontal-relative:page;mso-position-vertical-relative:page;z-index:-251920384" coordorigin="480,480" coordsize="10949,15881">
            <v:shape style="position:absolute;left:487;top:1053;width:2055;height:1157" type="#_x0000_t75" stroked="false">
              <v:imagedata r:id="rId5" o:title=""/>
            </v:shape>
            <v:shape style="position:absolute;left:2575;top:1144;width:8765;height:1044" type="#_x0000_t75" stroked="false">
              <v:imagedata r:id="rId6" o:title=""/>
            </v:shape>
            <v:shape style="position:absolute;left:2581;top:1129;width:8715;height:994" type="#_x0000_t75" stroked="false">
              <v:imagedata r:id="rId7" o:title=""/>
            </v:shape>
            <v:shape style="position:absolute;left:2601;top:1221;width:8672;height:807" type="#_x0000_t75" stroked="false">
              <v:imagedata r:id="rId8" o:title=""/>
            </v:shape>
            <v:shape style="position:absolute;left:480;top:480;width:48;height:29" coordorigin="480,480" coordsize="48,29" path="m528,499l499,499,499,509,528,509,528,499m528,480l480,480,480,490,528,490,528,480e" filled="true" fillcolor="#000000" stroked="false">
              <v:path arrowok="t"/>
              <v:fill type="solid"/>
            </v:shape>
            <v:line style="position:absolute" from="528,485" to="11381,485" stroked="true" strokeweight=".48pt" strokecolor="#000000">
              <v:stroke dashstyle="solid"/>
            </v:line>
            <v:line style="position:absolute" from="528,504" to="11381,504" stroked="true" strokeweight=".48pt" strokecolor="#000000">
              <v:stroke dashstyle="solid"/>
            </v:line>
            <v:line style="position:absolute" from="528,523" to="11381,523" stroked="true" strokeweight=".48pt" strokecolor="#000000">
              <v:stroke dashstyle="solid"/>
            </v:line>
            <v:shape style="position:absolute;left:11380;top:480;width:48;height:29" coordorigin="11381,480" coordsize="48,29" path="m11410,499l11381,499,11381,509,11410,509,11410,499m11429,480l11381,480,11381,490,11429,490,11429,480e" filled="true" fillcolor="#000000" stroked="false">
              <v:path arrowok="t"/>
              <v:fill type="solid"/>
            </v:shape>
            <v:line style="position:absolute" from="485,480" to="485,16361" stroked="true" strokeweight=".48pt" strokecolor="#000000">
              <v:stroke dashstyle="solid"/>
            </v:line>
            <v:line style="position:absolute" from="494,528" to="494,16313" stroked="true" strokeweight=".48pt" strokecolor="#ffffff">
              <v:stroke dashstyle="solid"/>
            </v:line>
            <v:line style="position:absolute" from="504,499" to="504,16342" stroked="true" strokeweight=".48pt" strokecolor="#000000">
              <v:stroke dashstyle="solid"/>
            </v:line>
            <v:line style="position:absolute" from="514,528" to="514,16313" stroked="true" strokeweight=".48pt" strokecolor="#ffffff">
              <v:stroke dashstyle="solid"/>
            </v:line>
            <v:line style="position:absolute" from="523,518" to="523,16313" stroked="true" strokeweight=".48pt" strokecolor="#000000">
              <v:stroke dashstyle="solid"/>
            </v:line>
            <v:line style="position:absolute" from="11424,480" to="11424,16361" stroked="true" strokeweight=".47998pt" strokecolor="#000000">
              <v:stroke dashstyle="solid"/>
            </v:line>
            <v:line style="position:absolute" from="11405,499" to="11405,16342" stroked="true" strokeweight=".47998pt" strokecolor="#000000">
              <v:stroke dashstyle="solid"/>
            </v:line>
            <v:line style="position:absolute" from="11386,518" to="11386,16313" stroked="true" strokeweight=".48004pt" strokecolor="#000000">
              <v:stroke dashstyle="solid"/>
            </v:line>
            <v:shape style="position:absolute;left:480;top:16312;width:48;height:48" coordorigin="480,16313" coordsize="48,48" path="m528,16351l480,16351,480,16361,528,16361,528,16351m528,16332l499,16332,499,16342,528,16342,528,16332m528,16313l518,16313,518,16322,528,16322,528,16313e" filled="true" fillcolor="#000000" stroked="false">
              <v:path arrowok="t"/>
              <v:fill type="solid"/>
            </v:shape>
            <v:line style="position:absolute" from="528,16356" to="11381,16356" stroked="true" strokeweight=".47998pt" strokecolor="#000000">
              <v:stroke dashstyle="solid"/>
            </v:line>
            <v:line style="position:absolute" from="528,16337" to="11381,16337" stroked="true" strokeweight=".47998pt" strokecolor="#000000">
              <v:stroke dashstyle="solid"/>
            </v:line>
            <v:line style="position:absolute" from="528,16318" to="11381,16318" stroked="true" strokeweight=".47998pt" strokecolor="#000000">
              <v:stroke dashstyle="solid"/>
            </v:line>
            <v:shape style="position:absolute;left:11380;top:16312;width:48;height:48" coordorigin="11381,16313" coordsize="48,48" path="m11390,16313l11381,16313,11381,16322,11390,16322,11390,16313m11410,16332l11381,16332,11381,16342,11410,16342,11410,16332m11429,16351l11381,16351,11381,16361,11429,16361,11429,16351e" filled="true" fillcolor="#000000" stroked="false">
              <v:path arrowok="t"/>
              <v:fill type="solid"/>
            </v:shape>
            <w10:wrap type="none"/>
          </v:group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5"/>
        <w:rPr>
          <w:rFonts w:ascii="Times New Roman"/>
          <w:sz w:val="20"/>
        </w:rPr>
      </w:pPr>
    </w:p>
    <w:p>
      <w:pPr>
        <w:spacing w:before="1"/>
        <w:ind w:left="3837" w:right="0" w:firstLine="0"/>
        <w:jc w:val="left"/>
        <w:rPr>
          <w:rFonts w:ascii="Georgia" w:hAnsi="Georgia"/>
          <w:b/>
          <w:i/>
          <w:sz w:val="21"/>
        </w:rPr>
      </w:pPr>
      <w:r>
        <w:rPr/>
        <w:drawing>
          <wp:anchor distT="0" distB="0" distL="0" distR="0" allowOverlap="1" layoutInCell="1" locked="0" behindDoc="0" simplePos="0" relativeHeight="251659264">
            <wp:simplePos x="0" y="0"/>
            <wp:positionH relativeFrom="page">
              <wp:posOffset>390143</wp:posOffset>
            </wp:positionH>
            <wp:positionV relativeFrom="paragraph">
              <wp:posOffset>14458</wp:posOffset>
            </wp:positionV>
            <wp:extent cx="1898904" cy="2647187"/>
            <wp:effectExtent l="0" t="0" r="0" b="0"/>
            <wp:wrapNone/>
            <wp:docPr id="1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8904" cy="26471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29.059998pt;margin-top:-58.191566pt;width:435.75pt;height:49.7pt;mso-position-horizontal-relative:page;mso-position-vertical-relative:paragraph;z-index:251660288" type="#_x0000_t202" filled="false" stroked="true" strokeweight="1.37pt" strokecolor="#000000">
            <v:textbox inset="0,0,0,0">
              <w:txbxContent>
                <w:p>
                  <w:pPr>
                    <w:spacing w:before="166"/>
                    <w:ind w:left="285" w:right="0" w:firstLine="0"/>
                    <w:jc w:val="left"/>
                    <w:rPr>
                      <w:rFonts w:ascii="Cambria"/>
                      <w:b/>
                      <w:sz w:val="56"/>
                    </w:rPr>
                  </w:pPr>
                  <w:r>
                    <w:rPr>
                      <w:rFonts w:ascii="Cambria"/>
                      <w:b/>
                      <w:color w:val="001F5F"/>
                      <w:w w:val="90"/>
                      <w:sz w:val="56"/>
                    </w:rPr>
                    <w:t>Author of the Week: Albert Einstein</w:t>
                  </w:r>
                </w:p>
              </w:txbxContent>
            </v:textbox>
            <v:stroke linestyle="thickThin" dashstyle="solid"/>
            <w10:wrap type="none"/>
          </v:shape>
        </w:pict>
      </w:r>
      <w:r>
        <w:rPr>
          <w:rFonts w:ascii="Georgia" w:hAnsi="Georgia"/>
          <w:b/>
          <w:i/>
          <w:color w:val="171717"/>
          <w:sz w:val="21"/>
        </w:rPr>
        <w:t>“Imagination is more important than knowledge.”</w:t>
      </w:r>
    </w:p>
    <w:p>
      <w:pPr>
        <w:pStyle w:val="BodyText"/>
        <w:spacing w:before="6"/>
        <w:rPr>
          <w:rFonts w:ascii="Georgia"/>
          <w:b/>
          <w:i/>
          <w:sz w:val="20"/>
        </w:rPr>
      </w:pPr>
    </w:p>
    <w:p>
      <w:pPr>
        <w:spacing w:before="1"/>
        <w:ind w:left="0" w:right="935" w:firstLine="0"/>
        <w:jc w:val="right"/>
        <w:rPr>
          <w:rFonts w:ascii="Georgia"/>
          <w:b/>
          <w:i/>
          <w:sz w:val="21"/>
        </w:rPr>
      </w:pPr>
      <w:r>
        <w:rPr>
          <w:rFonts w:ascii="Georgia"/>
          <w:b/>
          <w:i/>
          <w:color w:val="171717"/>
          <w:sz w:val="21"/>
        </w:rPr>
        <w:t>~Albert Einstein</w:t>
      </w:r>
    </w:p>
    <w:p>
      <w:pPr>
        <w:pStyle w:val="BodyText"/>
        <w:spacing w:before="9"/>
        <w:rPr>
          <w:rFonts w:ascii="Georgia"/>
          <w:b/>
          <w:i/>
          <w:sz w:val="20"/>
        </w:rPr>
      </w:pPr>
    </w:p>
    <w:p>
      <w:pPr>
        <w:spacing w:before="0"/>
        <w:ind w:left="3295" w:right="0" w:firstLine="0"/>
        <w:jc w:val="left"/>
        <w:rPr>
          <w:b/>
          <w:sz w:val="22"/>
        </w:rPr>
      </w:pPr>
      <w:r>
        <w:rPr>
          <w:b/>
          <w:sz w:val="22"/>
        </w:rPr>
        <w:t>Life and career:</w:t>
      </w:r>
    </w:p>
    <w:p>
      <w:pPr>
        <w:pStyle w:val="BodyText"/>
        <w:spacing w:before="5"/>
        <w:rPr>
          <w:b/>
          <w:sz w:val="15"/>
        </w:rPr>
      </w:pPr>
    </w:p>
    <w:p>
      <w:pPr>
        <w:spacing w:line="276" w:lineRule="auto" w:before="52"/>
        <w:ind w:left="3295" w:right="508" w:firstLine="0"/>
        <w:jc w:val="both"/>
        <w:rPr>
          <w:sz w:val="24"/>
        </w:rPr>
      </w:pPr>
      <w:r>
        <w:rPr>
          <w:sz w:val="24"/>
        </w:rPr>
        <w:t>Albert Einstein was a German-born theoretical physicist who developed the theory of relativity, one of the two pillars of modern physics. He is best known to the general public for his mass–energy equivalence formula E = mc2, which has been dubbed "the world's most famous equation".</w:t>
      </w:r>
      <w:r>
        <w:rPr>
          <w:spacing w:val="-9"/>
          <w:sz w:val="24"/>
        </w:rPr>
        <w:t> </w:t>
      </w:r>
      <w:r>
        <w:rPr>
          <w:sz w:val="24"/>
        </w:rPr>
        <w:t>He</w:t>
      </w:r>
      <w:r>
        <w:rPr>
          <w:spacing w:val="-8"/>
          <w:sz w:val="24"/>
        </w:rPr>
        <w:t> </w:t>
      </w:r>
      <w:r>
        <w:rPr>
          <w:sz w:val="24"/>
        </w:rPr>
        <w:t>received</w:t>
      </w:r>
      <w:r>
        <w:rPr>
          <w:spacing w:val="-9"/>
          <w:sz w:val="24"/>
        </w:rPr>
        <w:t> </w:t>
      </w:r>
      <w:r>
        <w:rPr>
          <w:sz w:val="24"/>
        </w:rPr>
        <w:t>the</w:t>
      </w:r>
      <w:r>
        <w:rPr>
          <w:spacing w:val="-8"/>
          <w:sz w:val="24"/>
        </w:rPr>
        <w:t> </w:t>
      </w:r>
      <w:r>
        <w:rPr>
          <w:sz w:val="24"/>
        </w:rPr>
        <w:t>1921</w:t>
      </w:r>
      <w:r>
        <w:rPr>
          <w:spacing w:val="-10"/>
          <w:sz w:val="24"/>
        </w:rPr>
        <w:t> </w:t>
      </w:r>
      <w:r>
        <w:rPr>
          <w:sz w:val="24"/>
        </w:rPr>
        <w:t>Nobel</w:t>
      </w:r>
      <w:r>
        <w:rPr>
          <w:spacing w:val="-7"/>
          <w:sz w:val="24"/>
        </w:rPr>
        <w:t> </w:t>
      </w:r>
      <w:r>
        <w:rPr>
          <w:sz w:val="24"/>
        </w:rPr>
        <w:t>Prize</w:t>
      </w:r>
      <w:r>
        <w:rPr>
          <w:spacing w:val="-10"/>
          <w:sz w:val="24"/>
        </w:rPr>
        <w:t> </w:t>
      </w:r>
      <w:r>
        <w:rPr>
          <w:sz w:val="24"/>
        </w:rPr>
        <w:t>in</w:t>
      </w:r>
      <w:r>
        <w:rPr>
          <w:spacing w:val="-10"/>
          <w:sz w:val="24"/>
        </w:rPr>
        <w:t> </w:t>
      </w:r>
      <w:r>
        <w:rPr>
          <w:sz w:val="24"/>
        </w:rPr>
        <w:t>Physics</w:t>
      </w:r>
      <w:r>
        <w:rPr>
          <w:spacing w:val="-9"/>
          <w:sz w:val="24"/>
        </w:rPr>
        <w:t> </w:t>
      </w:r>
      <w:r>
        <w:rPr>
          <w:sz w:val="24"/>
        </w:rPr>
        <w:t>"for</w:t>
      </w:r>
      <w:r>
        <w:rPr>
          <w:spacing w:val="-8"/>
          <w:sz w:val="24"/>
        </w:rPr>
        <w:t> </w:t>
      </w:r>
      <w:r>
        <w:rPr>
          <w:sz w:val="24"/>
        </w:rPr>
        <w:t>his</w:t>
      </w:r>
      <w:r>
        <w:rPr>
          <w:spacing w:val="-10"/>
          <w:sz w:val="24"/>
        </w:rPr>
        <w:t> </w:t>
      </w:r>
      <w:r>
        <w:rPr>
          <w:sz w:val="24"/>
        </w:rPr>
        <w:t>services</w:t>
      </w:r>
      <w:r>
        <w:rPr>
          <w:spacing w:val="-8"/>
          <w:sz w:val="24"/>
        </w:rPr>
        <w:t> </w:t>
      </w:r>
      <w:r>
        <w:rPr>
          <w:sz w:val="24"/>
        </w:rPr>
        <w:t>to theoretical physics, and especially for his discovery of the law of the photoelectric effect", a pivotal step in the development of quantum theory.</w:t>
      </w:r>
      <w:r>
        <w:rPr>
          <w:spacing w:val="-12"/>
          <w:sz w:val="24"/>
        </w:rPr>
        <w:t> </w:t>
      </w:r>
      <w:r>
        <w:rPr>
          <w:sz w:val="24"/>
        </w:rPr>
        <w:t>Einstein</w:t>
      </w:r>
      <w:r>
        <w:rPr>
          <w:spacing w:val="-10"/>
          <w:sz w:val="24"/>
        </w:rPr>
        <w:t> </w:t>
      </w:r>
      <w:r>
        <w:rPr>
          <w:sz w:val="24"/>
        </w:rPr>
        <w:t>published</w:t>
      </w:r>
      <w:r>
        <w:rPr>
          <w:spacing w:val="-9"/>
          <w:sz w:val="24"/>
        </w:rPr>
        <w:t> </w:t>
      </w:r>
      <w:r>
        <w:rPr>
          <w:sz w:val="24"/>
        </w:rPr>
        <w:t>more</w:t>
      </w:r>
      <w:r>
        <w:rPr>
          <w:spacing w:val="-11"/>
          <w:sz w:val="24"/>
        </w:rPr>
        <w:t> </w:t>
      </w:r>
      <w:r>
        <w:rPr>
          <w:sz w:val="24"/>
        </w:rPr>
        <w:t>than</w:t>
      </w:r>
      <w:r>
        <w:rPr>
          <w:spacing w:val="-9"/>
          <w:sz w:val="24"/>
        </w:rPr>
        <w:t> </w:t>
      </w:r>
      <w:r>
        <w:rPr>
          <w:sz w:val="24"/>
        </w:rPr>
        <w:t>300</w:t>
      </w:r>
      <w:r>
        <w:rPr>
          <w:spacing w:val="-11"/>
          <w:sz w:val="24"/>
        </w:rPr>
        <w:t> </w:t>
      </w:r>
      <w:r>
        <w:rPr>
          <w:sz w:val="24"/>
        </w:rPr>
        <w:t>scientific</w:t>
      </w:r>
      <w:r>
        <w:rPr>
          <w:spacing w:val="-10"/>
          <w:sz w:val="24"/>
        </w:rPr>
        <w:t> </w:t>
      </w:r>
      <w:r>
        <w:rPr>
          <w:sz w:val="24"/>
        </w:rPr>
        <w:t>papers</w:t>
      </w:r>
      <w:r>
        <w:rPr>
          <w:spacing w:val="-10"/>
          <w:sz w:val="24"/>
        </w:rPr>
        <w:t> </w:t>
      </w:r>
      <w:r>
        <w:rPr>
          <w:sz w:val="24"/>
        </w:rPr>
        <w:t>and</w:t>
      </w:r>
      <w:r>
        <w:rPr>
          <w:spacing w:val="-12"/>
          <w:sz w:val="24"/>
        </w:rPr>
        <w:t> </w:t>
      </w:r>
      <w:r>
        <w:rPr>
          <w:sz w:val="24"/>
        </w:rPr>
        <w:t>more</w:t>
      </w:r>
      <w:r>
        <w:rPr>
          <w:spacing w:val="-11"/>
          <w:sz w:val="24"/>
        </w:rPr>
        <w:t> </w:t>
      </w:r>
      <w:r>
        <w:rPr>
          <w:sz w:val="24"/>
        </w:rPr>
        <w:t>than 150 non-scientific works. His intellectual achievements and</w:t>
      </w:r>
      <w:r>
        <w:rPr>
          <w:spacing w:val="6"/>
          <w:sz w:val="24"/>
        </w:rPr>
        <w:t> </w:t>
      </w:r>
      <w:r>
        <w:rPr>
          <w:sz w:val="24"/>
        </w:rPr>
        <w:t>originality</w:t>
      </w:r>
    </w:p>
    <w:p>
      <w:pPr>
        <w:spacing w:line="293" w:lineRule="exact" w:before="0"/>
        <w:ind w:left="232" w:right="0" w:firstLine="0"/>
        <w:jc w:val="both"/>
        <w:rPr>
          <w:sz w:val="24"/>
        </w:rPr>
      </w:pPr>
      <w:r>
        <w:rPr>
          <w:sz w:val="24"/>
        </w:rPr>
        <w:t>have made the word "Einstein" synonymous with "genius".</w:t>
      </w:r>
    </w:p>
    <w:p>
      <w:pPr>
        <w:pStyle w:val="BodyText"/>
        <w:rPr>
          <w:sz w:val="20"/>
        </w:rPr>
      </w:pPr>
    </w:p>
    <w:p>
      <w:pPr>
        <w:spacing w:line="453" w:lineRule="auto" w:before="0"/>
        <w:ind w:left="373" w:right="3861" w:firstLine="0"/>
        <w:jc w:val="both"/>
        <w:rPr>
          <w:b/>
          <w:sz w:val="22"/>
        </w:rPr>
      </w:pPr>
      <w:r>
        <w:rPr>
          <w:b/>
          <w:sz w:val="22"/>
        </w:rPr>
        <w:t>To learn more about Albert Einstein: </w:t>
      </w:r>
      <w:hyperlink r:id="rId10">
        <w:r>
          <w:rPr>
            <w:b/>
            <w:color w:val="0462C1"/>
            <w:sz w:val="22"/>
            <w:u w:val="single" w:color="0462C1"/>
          </w:rPr>
          <w:t>https://www.nobelprize.org/prizes/physics/1921/einstein/biographical/</w:t>
        </w:r>
      </w:hyperlink>
    </w:p>
    <w:p>
      <w:pPr>
        <w:spacing w:before="3"/>
        <w:ind w:left="373" w:right="0" w:firstLine="0"/>
        <w:jc w:val="left"/>
        <w:rPr>
          <w:b/>
          <w:sz w:val="22"/>
        </w:rPr>
      </w:pPr>
      <w:hyperlink r:id="rId11">
        <w:r>
          <w:rPr>
            <w:b/>
            <w:color w:val="0462C1"/>
            <w:sz w:val="22"/>
            <w:u w:val="single" w:color="0462C1"/>
          </w:rPr>
          <w:t>https://www.britannica.com/biography/Albert-Einstein</w:t>
        </w:r>
      </w:hyperlink>
    </w:p>
    <w:p>
      <w:pPr>
        <w:pStyle w:val="BodyText"/>
        <w:spacing w:before="1"/>
        <w:rPr>
          <w:b/>
          <w:sz w:val="15"/>
        </w:rPr>
      </w:pPr>
    </w:p>
    <w:p>
      <w:pPr>
        <w:spacing w:before="56"/>
        <w:ind w:left="373" w:right="0" w:firstLine="0"/>
        <w:jc w:val="left"/>
        <w:rPr>
          <w:b/>
          <w:sz w:val="22"/>
        </w:rPr>
      </w:pPr>
      <w:hyperlink r:id="rId12">
        <w:r>
          <w:rPr>
            <w:b/>
            <w:color w:val="0462C1"/>
            <w:sz w:val="22"/>
            <w:u w:val="single" w:color="0462C1"/>
          </w:rPr>
          <w:t>https://www.history.com/topics/inventions/albert-einstein</w:t>
        </w:r>
      </w:hyperlink>
    </w:p>
    <w:p>
      <w:pPr>
        <w:pStyle w:val="BodyText"/>
        <w:spacing w:before="1"/>
        <w:rPr>
          <w:b/>
          <w:sz w:val="15"/>
        </w:rPr>
      </w:pPr>
    </w:p>
    <w:p>
      <w:pPr>
        <w:spacing w:before="57"/>
        <w:ind w:left="373" w:right="0" w:firstLine="0"/>
        <w:jc w:val="left"/>
        <w:rPr>
          <w:b/>
          <w:sz w:val="22"/>
        </w:rPr>
      </w:pPr>
      <w:hyperlink r:id="rId13">
        <w:r>
          <w:rPr>
            <w:b/>
            <w:color w:val="0462C1"/>
            <w:sz w:val="22"/>
            <w:u w:val="single" w:color="0462C1"/>
          </w:rPr>
          <w:t>https://www.youtube.com/watch?v=OamFZCFfQkg</w:t>
        </w:r>
      </w:hyperlink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3"/>
        <w:rPr>
          <w:b/>
          <w:sz w:val="19"/>
        </w:rPr>
      </w:pPr>
    </w:p>
    <w:p>
      <w:pPr>
        <w:pStyle w:val="Heading1"/>
        <w:spacing w:line="259" w:lineRule="auto" w:before="11"/>
        <w:ind w:right="1167" w:hanging="3385"/>
      </w:pPr>
      <w:r>
        <w:rPr>
          <w:color w:val="C00000"/>
        </w:rPr>
        <w:t>List of books by Albert Einstein available in our collection</w:t>
      </w:r>
    </w:p>
    <w:p>
      <w:pPr>
        <w:pStyle w:val="ListParagraph"/>
        <w:numPr>
          <w:ilvl w:val="0"/>
          <w:numId w:val="1"/>
        </w:numPr>
        <w:tabs>
          <w:tab w:pos="1661" w:val="left" w:leader="none"/>
        </w:tabs>
        <w:spacing w:line="259" w:lineRule="auto" w:before="162" w:after="0"/>
        <w:ind w:left="1660" w:right="1950" w:hanging="360"/>
        <w:jc w:val="left"/>
        <w:rPr>
          <w:sz w:val="28"/>
        </w:rPr>
      </w:pPr>
      <w:r>
        <w:rPr>
          <w:sz w:val="28"/>
        </w:rPr>
        <w:t>Einstein, A. (1967). Investigations on the theory of the Brownian movement. New York: Dover</w:t>
      </w:r>
      <w:r>
        <w:rPr>
          <w:spacing w:val="-6"/>
          <w:sz w:val="28"/>
        </w:rPr>
        <w:t> </w:t>
      </w:r>
      <w:r>
        <w:rPr>
          <w:sz w:val="28"/>
        </w:rPr>
        <w:t>Publ.</w:t>
      </w:r>
    </w:p>
    <w:p>
      <w:pPr>
        <w:pStyle w:val="BodyText"/>
        <w:tabs>
          <w:tab w:pos="8270" w:val="right" w:leader="none"/>
        </w:tabs>
        <w:spacing w:before="1"/>
        <w:ind w:left="1660"/>
      </w:pPr>
      <w:r>
        <w:rPr/>
        <w:t>531.163</w:t>
      </w:r>
      <w:r>
        <w:rPr>
          <w:spacing w:val="-3"/>
        </w:rPr>
        <w:t> </w:t>
      </w:r>
      <w:r>
        <w:rPr/>
        <w:t>EIN</w:t>
        <w:tab/>
        <w:t>010610</w:t>
      </w:r>
    </w:p>
    <w:p>
      <w:pPr>
        <w:pStyle w:val="ListParagraph"/>
        <w:numPr>
          <w:ilvl w:val="0"/>
          <w:numId w:val="1"/>
        </w:numPr>
        <w:tabs>
          <w:tab w:pos="1661" w:val="left" w:leader="none"/>
        </w:tabs>
        <w:spacing w:line="259" w:lineRule="auto" w:before="395" w:after="0"/>
        <w:ind w:left="1660" w:right="2065" w:hanging="360"/>
        <w:jc w:val="left"/>
        <w:rPr>
          <w:sz w:val="28"/>
        </w:rPr>
      </w:pPr>
      <w:r>
        <w:rPr>
          <w:sz w:val="28"/>
        </w:rPr>
        <w:t>Einstein, A. (2006). The meaning of relativity (Reprint). London: Routledge.</w:t>
      </w:r>
    </w:p>
    <w:p>
      <w:pPr>
        <w:pStyle w:val="BodyText"/>
        <w:tabs>
          <w:tab w:pos="8270" w:val="right" w:leader="none"/>
        </w:tabs>
        <w:spacing w:line="340" w:lineRule="exact"/>
        <w:ind w:left="1660"/>
      </w:pPr>
      <w:r>
        <w:rPr/>
        <w:t>530.11</w:t>
      </w:r>
      <w:r>
        <w:rPr>
          <w:spacing w:val="-4"/>
        </w:rPr>
        <w:t> </w:t>
      </w:r>
      <w:r>
        <w:rPr/>
        <w:t>EIN</w:t>
        <w:tab/>
        <w:t>011329</w:t>
      </w:r>
    </w:p>
    <w:p>
      <w:pPr>
        <w:pStyle w:val="ListParagraph"/>
        <w:numPr>
          <w:ilvl w:val="0"/>
          <w:numId w:val="1"/>
        </w:numPr>
        <w:tabs>
          <w:tab w:pos="1661" w:val="left" w:leader="none"/>
        </w:tabs>
        <w:spacing w:line="259" w:lineRule="auto" w:before="397" w:after="0"/>
        <w:ind w:left="1660" w:right="1514" w:hanging="360"/>
        <w:jc w:val="both"/>
        <w:rPr>
          <w:sz w:val="28"/>
        </w:rPr>
      </w:pPr>
      <w:r>
        <w:rPr>
          <w:sz w:val="28"/>
        </w:rPr>
        <w:t>Einstein, A. (2018). The travel diaries of Albert Einstein: the far east, Palestine, and Spain, 1922-1923. Princeton, NJ: Princeton University Press.</w:t>
      </w:r>
    </w:p>
    <w:p>
      <w:pPr>
        <w:spacing w:after="0" w:line="259" w:lineRule="auto"/>
        <w:jc w:val="both"/>
        <w:rPr>
          <w:sz w:val="28"/>
        </w:rPr>
        <w:sectPr>
          <w:type w:val="continuous"/>
          <w:pgSz w:w="11910" w:h="16840"/>
          <w:pgMar w:top="1120" w:bottom="280" w:left="500" w:right="500"/>
        </w:sectPr>
      </w:pPr>
    </w:p>
    <w:p>
      <w:pPr>
        <w:pStyle w:val="BodyText"/>
        <w:tabs>
          <w:tab w:pos="8270" w:val="right" w:leader="none"/>
        </w:tabs>
        <w:spacing w:before="18"/>
        <w:ind w:left="1660"/>
      </w:pPr>
      <w:r>
        <w:rPr/>
        <w:t>530.092</w:t>
      </w:r>
      <w:r>
        <w:rPr>
          <w:spacing w:val="-1"/>
        </w:rPr>
        <w:t> </w:t>
      </w:r>
      <w:r>
        <w:rPr/>
        <w:t>EIN</w:t>
        <w:tab/>
        <w:t>026620</w:t>
      </w:r>
    </w:p>
    <w:p>
      <w:pPr>
        <w:pStyle w:val="ListParagraph"/>
        <w:numPr>
          <w:ilvl w:val="0"/>
          <w:numId w:val="1"/>
        </w:numPr>
        <w:tabs>
          <w:tab w:pos="1661" w:val="left" w:leader="none"/>
        </w:tabs>
        <w:spacing w:line="259" w:lineRule="auto" w:before="395" w:after="0"/>
        <w:ind w:left="1660" w:right="899" w:hanging="360"/>
        <w:jc w:val="left"/>
        <w:rPr>
          <w:sz w:val="28"/>
        </w:rPr>
      </w:pPr>
      <w:r>
        <w:rPr>
          <w:sz w:val="28"/>
        </w:rPr>
        <w:t>Einstein, A., &amp; Bargmann, S. (2005). Ideas and opinions. London: Souvenir Press.</w:t>
      </w:r>
    </w:p>
    <w:p>
      <w:pPr>
        <w:pStyle w:val="BodyText"/>
        <w:tabs>
          <w:tab w:pos="8270" w:val="right" w:leader="none"/>
        </w:tabs>
        <w:spacing w:line="340" w:lineRule="exact"/>
        <w:ind w:left="1660"/>
      </w:pPr>
      <w:r>
        <w:rPr/>
        <w:t>083.1</w:t>
      </w:r>
      <w:r>
        <w:rPr>
          <w:spacing w:val="-3"/>
        </w:rPr>
        <w:t> </w:t>
      </w:r>
      <w:r>
        <w:rPr/>
        <w:t>EIN</w:t>
        <w:tab/>
        <w:t>014727</w:t>
      </w:r>
    </w:p>
    <w:p>
      <w:pPr>
        <w:pStyle w:val="ListParagraph"/>
        <w:numPr>
          <w:ilvl w:val="0"/>
          <w:numId w:val="1"/>
        </w:numPr>
        <w:tabs>
          <w:tab w:pos="1661" w:val="left" w:leader="none"/>
        </w:tabs>
        <w:spacing w:line="259" w:lineRule="auto" w:before="398" w:after="0"/>
        <w:ind w:left="1660" w:right="1230" w:hanging="360"/>
        <w:jc w:val="left"/>
        <w:rPr>
          <w:sz w:val="28"/>
        </w:rPr>
      </w:pPr>
      <w:r>
        <w:rPr>
          <w:sz w:val="28"/>
        </w:rPr>
        <w:t>Einstein, A., &amp; Lawson, R. W. (2001). Relativity: the special and general theory. New York:</w:t>
      </w:r>
      <w:r>
        <w:rPr>
          <w:spacing w:val="-3"/>
          <w:sz w:val="28"/>
        </w:rPr>
        <w:t> </w:t>
      </w:r>
      <w:r>
        <w:rPr>
          <w:sz w:val="28"/>
        </w:rPr>
        <w:t>Routledge.</w:t>
      </w:r>
    </w:p>
    <w:p>
      <w:pPr>
        <w:pStyle w:val="BodyText"/>
        <w:tabs>
          <w:tab w:pos="8270" w:val="right" w:leader="none"/>
        </w:tabs>
        <w:spacing w:line="340" w:lineRule="exact"/>
        <w:ind w:left="1660"/>
      </w:pPr>
      <w:r>
        <w:rPr/>
        <w:t>530.11</w:t>
      </w:r>
      <w:r>
        <w:rPr>
          <w:spacing w:val="-4"/>
        </w:rPr>
        <w:t> </w:t>
      </w:r>
      <w:r>
        <w:rPr/>
        <w:t>EIN</w:t>
        <w:tab/>
        <w:t>011330</w:t>
      </w:r>
    </w:p>
    <w:p>
      <w:pPr>
        <w:pStyle w:val="BodyText"/>
        <w:spacing w:before="7"/>
        <w:rPr>
          <w:sz w:val="32"/>
        </w:rPr>
      </w:pPr>
    </w:p>
    <w:p>
      <w:pPr>
        <w:pStyle w:val="ListParagraph"/>
        <w:numPr>
          <w:ilvl w:val="0"/>
          <w:numId w:val="1"/>
        </w:numPr>
        <w:tabs>
          <w:tab w:pos="1661" w:val="left" w:leader="none"/>
        </w:tabs>
        <w:spacing w:line="256" w:lineRule="auto" w:before="0" w:after="0"/>
        <w:ind w:left="1660" w:right="1168" w:hanging="360"/>
        <w:jc w:val="left"/>
        <w:rPr>
          <w:sz w:val="28"/>
        </w:rPr>
      </w:pPr>
      <w:r>
        <w:rPr>
          <w:sz w:val="28"/>
        </w:rPr>
        <w:t>Einstein, A., Beck, A., &amp; Havas, P. (1987). The collected papers of Albert Einstein. Princeton, N.J: Princeton University</w:t>
      </w:r>
      <w:r>
        <w:rPr>
          <w:spacing w:val="-11"/>
          <w:sz w:val="28"/>
        </w:rPr>
        <w:t> </w:t>
      </w:r>
      <w:r>
        <w:rPr>
          <w:sz w:val="28"/>
        </w:rPr>
        <w:t>Press.</w:t>
      </w:r>
    </w:p>
    <w:p>
      <w:pPr>
        <w:pStyle w:val="BodyText"/>
        <w:tabs>
          <w:tab w:pos="4324" w:val="left" w:leader="none"/>
        </w:tabs>
        <w:spacing w:before="5"/>
        <w:ind w:left="1660"/>
      </w:pPr>
      <w:r>
        <w:rPr/>
        <w:t>530</w:t>
      </w:r>
      <w:r>
        <w:rPr>
          <w:spacing w:val="-3"/>
        </w:rPr>
        <w:t> </w:t>
      </w:r>
      <w:r>
        <w:rPr/>
        <w:t>EIN</w:t>
        <w:tab/>
        <w:t>014194-014202, 014218, 014284,</w:t>
      </w:r>
      <w:r>
        <w:rPr>
          <w:spacing w:val="-2"/>
        </w:rPr>
        <w:t> </w:t>
      </w:r>
      <w:r>
        <w:rPr/>
        <w:t>014300,</w:t>
      </w:r>
    </w:p>
    <w:p>
      <w:pPr>
        <w:pStyle w:val="BodyText"/>
        <w:spacing w:before="28"/>
        <w:ind w:left="1660"/>
      </w:pPr>
      <w:r>
        <w:rPr/>
        <w:t>014534,021905</w:t>
      </w:r>
    </w:p>
    <w:p>
      <w:pPr>
        <w:pStyle w:val="BodyText"/>
        <w:spacing w:before="4"/>
        <w:rPr>
          <w:sz w:val="32"/>
        </w:rPr>
      </w:pPr>
    </w:p>
    <w:p>
      <w:pPr>
        <w:pStyle w:val="ListParagraph"/>
        <w:numPr>
          <w:ilvl w:val="0"/>
          <w:numId w:val="1"/>
        </w:numPr>
        <w:tabs>
          <w:tab w:pos="1661" w:val="left" w:leader="none"/>
        </w:tabs>
        <w:spacing w:line="259" w:lineRule="auto" w:before="1" w:after="0"/>
        <w:ind w:left="1660" w:right="1463" w:hanging="360"/>
        <w:jc w:val="left"/>
        <w:rPr>
          <w:sz w:val="28"/>
        </w:rPr>
      </w:pPr>
      <w:r>
        <w:rPr>
          <w:sz w:val="28"/>
        </w:rPr>
        <w:t>Einstein, A., Dukas, H., Hoffmann, B., &amp; Rosenkranz, Z. (2013). Albert Einstein, the human side: glimpses from his archives (New edition). Princeton, New Jersey: Princeton University</w:t>
      </w:r>
      <w:r>
        <w:rPr>
          <w:spacing w:val="-10"/>
          <w:sz w:val="28"/>
        </w:rPr>
        <w:t> </w:t>
      </w:r>
      <w:r>
        <w:rPr>
          <w:sz w:val="28"/>
        </w:rPr>
        <w:t>Press.</w:t>
      </w:r>
    </w:p>
    <w:p>
      <w:pPr>
        <w:pStyle w:val="BodyText"/>
        <w:tabs>
          <w:tab w:pos="7421" w:val="left" w:leader="none"/>
        </w:tabs>
        <w:spacing w:line="341" w:lineRule="exact"/>
        <w:ind w:left="1660"/>
      </w:pPr>
      <w:r>
        <w:rPr/>
        <w:t>530.092</w:t>
      </w:r>
      <w:r>
        <w:rPr>
          <w:spacing w:val="-3"/>
        </w:rPr>
        <w:t> </w:t>
      </w:r>
      <w:r>
        <w:rPr/>
        <w:t>EIN</w:t>
        <w:tab/>
        <w:t>016909</w:t>
      </w:r>
    </w:p>
    <w:p>
      <w:pPr>
        <w:pStyle w:val="BodyText"/>
      </w:pPr>
    </w:p>
    <w:p>
      <w:pPr>
        <w:pStyle w:val="BodyText"/>
        <w:spacing w:before="6"/>
        <w:rPr>
          <w:sz w:val="34"/>
        </w:rPr>
      </w:pPr>
    </w:p>
    <w:p>
      <w:pPr>
        <w:pStyle w:val="Heading1"/>
        <w:spacing w:line="259" w:lineRule="auto"/>
        <w:ind w:left="4598"/>
      </w:pPr>
      <w:r>
        <w:rPr>
          <w:color w:val="006FC0"/>
        </w:rPr>
        <w:t>List of books on Albert Einstein available in our collection</w:t>
      </w:r>
    </w:p>
    <w:p>
      <w:pPr>
        <w:pStyle w:val="ListParagraph"/>
        <w:numPr>
          <w:ilvl w:val="0"/>
          <w:numId w:val="2"/>
        </w:numPr>
        <w:tabs>
          <w:tab w:pos="1584" w:val="left" w:leader="none"/>
        </w:tabs>
        <w:spacing w:line="259" w:lineRule="auto" w:before="161" w:after="0"/>
        <w:ind w:left="1583" w:right="1196" w:hanging="360"/>
        <w:jc w:val="left"/>
        <w:rPr>
          <w:sz w:val="28"/>
        </w:rPr>
      </w:pPr>
      <w:r>
        <w:rPr>
          <w:sz w:val="28"/>
        </w:rPr>
        <w:t>Barnett, L. K. (2005). The universe and Dr. Einstein. Mineola, N.Y: Dover Publications.</w:t>
      </w:r>
    </w:p>
    <w:p>
      <w:pPr>
        <w:pStyle w:val="BodyText"/>
        <w:tabs>
          <w:tab w:pos="7421" w:val="left" w:leader="none"/>
        </w:tabs>
        <w:spacing w:line="340" w:lineRule="exact"/>
        <w:ind w:left="1571"/>
      </w:pPr>
      <w:r>
        <w:rPr/>
        <w:t>530.11</w:t>
      </w:r>
      <w:r>
        <w:rPr>
          <w:spacing w:val="-3"/>
        </w:rPr>
        <w:t> </w:t>
      </w:r>
      <w:r>
        <w:rPr/>
        <w:t>BAR</w:t>
        <w:tab/>
        <w:t>016631</w:t>
      </w:r>
    </w:p>
    <w:p>
      <w:pPr>
        <w:pStyle w:val="BodyText"/>
        <w:spacing w:before="7"/>
        <w:rPr>
          <w:sz w:val="32"/>
        </w:rPr>
      </w:pPr>
    </w:p>
    <w:p>
      <w:pPr>
        <w:pStyle w:val="ListParagraph"/>
        <w:numPr>
          <w:ilvl w:val="0"/>
          <w:numId w:val="2"/>
        </w:numPr>
        <w:tabs>
          <w:tab w:pos="1584" w:val="left" w:leader="none"/>
        </w:tabs>
        <w:spacing w:line="256" w:lineRule="auto" w:before="0" w:after="0"/>
        <w:ind w:left="1583" w:right="1454" w:hanging="360"/>
        <w:jc w:val="left"/>
        <w:rPr>
          <w:sz w:val="28"/>
        </w:rPr>
      </w:pPr>
      <w:r>
        <w:rPr>
          <w:sz w:val="28"/>
        </w:rPr>
        <w:t>Bartusiak, M. (2000). Einstein’s unfinished symphony: listening to the sounds of space-time. Washington, D.C: Joseph Henry</w:t>
      </w:r>
      <w:r>
        <w:rPr>
          <w:spacing w:val="-12"/>
          <w:sz w:val="28"/>
        </w:rPr>
        <w:t> </w:t>
      </w:r>
      <w:r>
        <w:rPr>
          <w:sz w:val="28"/>
        </w:rPr>
        <w:t>Press.</w:t>
      </w:r>
    </w:p>
    <w:p>
      <w:pPr>
        <w:pStyle w:val="BodyText"/>
        <w:tabs>
          <w:tab w:pos="7421" w:val="left" w:leader="none"/>
        </w:tabs>
        <w:spacing w:before="5"/>
        <w:ind w:left="1571"/>
      </w:pPr>
      <w:r>
        <w:rPr/>
        <w:t>530.11</w:t>
      </w:r>
      <w:r>
        <w:rPr>
          <w:spacing w:val="-3"/>
        </w:rPr>
        <w:t> </w:t>
      </w:r>
      <w:r>
        <w:rPr/>
        <w:t>BAR</w:t>
        <w:tab/>
        <w:t>013302</w:t>
      </w:r>
    </w:p>
    <w:p>
      <w:pPr>
        <w:pStyle w:val="BodyText"/>
        <w:spacing w:before="5"/>
        <w:rPr>
          <w:sz w:val="32"/>
        </w:rPr>
      </w:pPr>
    </w:p>
    <w:p>
      <w:pPr>
        <w:pStyle w:val="ListParagraph"/>
        <w:numPr>
          <w:ilvl w:val="0"/>
          <w:numId w:val="2"/>
        </w:numPr>
        <w:tabs>
          <w:tab w:pos="1584" w:val="left" w:leader="none"/>
        </w:tabs>
        <w:spacing w:line="259" w:lineRule="auto" w:before="0" w:after="0"/>
        <w:ind w:left="1583" w:right="1095" w:hanging="360"/>
        <w:jc w:val="left"/>
        <w:rPr>
          <w:sz w:val="28"/>
        </w:rPr>
      </w:pPr>
      <w:r>
        <w:rPr>
          <w:sz w:val="28"/>
        </w:rPr>
        <w:t>Baumgarte, T. W., &amp; Shapiro, S. L. (2010). Numerical relativity: solving Einstein’s equations on the computer. Cambridge; New York: Cambridge University</w:t>
      </w:r>
      <w:r>
        <w:rPr>
          <w:spacing w:val="-2"/>
          <w:sz w:val="28"/>
        </w:rPr>
        <w:t> </w:t>
      </w:r>
      <w:r>
        <w:rPr>
          <w:sz w:val="28"/>
        </w:rPr>
        <w:t>Press.</w:t>
      </w:r>
    </w:p>
    <w:p>
      <w:pPr>
        <w:pStyle w:val="BodyText"/>
        <w:tabs>
          <w:tab w:pos="7421" w:val="left" w:leader="none"/>
        </w:tabs>
        <w:spacing w:line="341" w:lineRule="exact"/>
        <w:ind w:left="1571"/>
      </w:pPr>
      <w:r>
        <w:rPr/>
        <w:t>530.11</w:t>
      </w:r>
      <w:r>
        <w:rPr>
          <w:spacing w:val="-3"/>
        </w:rPr>
        <w:t> </w:t>
      </w:r>
      <w:r>
        <w:rPr/>
        <w:t>BAU</w:t>
        <w:tab/>
        <w:t>012086</w:t>
      </w:r>
    </w:p>
    <w:p>
      <w:pPr>
        <w:spacing w:after="0" w:line="341" w:lineRule="exact"/>
        <w:sectPr>
          <w:pgSz w:w="11910" w:h="16840"/>
          <w:pgMar w:top="1240" w:bottom="280" w:left="500" w:right="500"/>
          <w:pgBorders w:offsetFrom="page">
            <w:top w:val="triple" w:color="000000" w:space="25" w:sz="4"/>
            <w:left w:val="triple" w:color="000000" w:space="25" w:sz="4"/>
            <w:bottom w:val="triple" w:color="000000" w:space="25" w:sz="4"/>
            <w:right w:val="triple" w:color="000000" w:space="25" w:sz="4"/>
          </w:pgBorders>
        </w:sectPr>
      </w:pPr>
    </w:p>
    <w:p>
      <w:pPr>
        <w:pStyle w:val="ListParagraph"/>
        <w:numPr>
          <w:ilvl w:val="0"/>
          <w:numId w:val="2"/>
        </w:numPr>
        <w:tabs>
          <w:tab w:pos="1584" w:val="left" w:leader="none"/>
        </w:tabs>
        <w:spacing w:line="259" w:lineRule="auto" w:before="58" w:after="0"/>
        <w:ind w:left="1583" w:right="1724" w:hanging="360"/>
        <w:jc w:val="left"/>
        <w:rPr>
          <w:sz w:val="28"/>
        </w:rPr>
      </w:pPr>
      <w:r>
        <w:rPr>
          <w:sz w:val="28"/>
        </w:rPr>
        <w:t>Bodanis, D. (2001). E=mc</w:t>
      </w:r>
      <w:r>
        <w:rPr>
          <w:sz w:val="28"/>
          <w:vertAlign w:val="superscript"/>
        </w:rPr>
        <w:t>2</w:t>
      </w:r>
      <w:r>
        <w:rPr>
          <w:sz w:val="28"/>
          <w:vertAlign w:val="baseline"/>
        </w:rPr>
        <w:t>: a biography of the world’s most famous equation. New York: Berkley</w:t>
      </w:r>
      <w:r>
        <w:rPr>
          <w:spacing w:val="-4"/>
          <w:sz w:val="28"/>
          <w:vertAlign w:val="baseline"/>
        </w:rPr>
        <w:t> </w:t>
      </w:r>
      <w:r>
        <w:rPr>
          <w:sz w:val="28"/>
          <w:vertAlign w:val="baseline"/>
        </w:rPr>
        <w:t>Books.</w:t>
      </w:r>
    </w:p>
    <w:p>
      <w:pPr>
        <w:pStyle w:val="BodyText"/>
        <w:tabs>
          <w:tab w:pos="7421" w:val="left" w:leader="none"/>
        </w:tabs>
        <w:spacing w:line="341" w:lineRule="exact"/>
        <w:ind w:left="1571"/>
      </w:pPr>
      <w:r>
        <w:rPr/>
        <w:t>530.11</w:t>
      </w:r>
      <w:r>
        <w:rPr>
          <w:spacing w:val="-4"/>
        </w:rPr>
        <w:t> </w:t>
      </w:r>
      <w:r>
        <w:rPr/>
        <w:t>BOD</w:t>
        <w:tab/>
        <w:t>014414</w:t>
      </w:r>
    </w:p>
    <w:p>
      <w:pPr>
        <w:pStyle w:val="ListParagraph"/>
        <w:numPr>
          <w:ilvl w:val="0"/>
          <w:numId w:val="2"/>
        </w:numPr>
        <w:tabs>
          <w:tab w:pos="1584" w:val="left" w:leader="none"/>
        </w:tabs>
        <w:spacing w:line="259" w:lineRule="auto" w:before="395" w:after="0"/>
        <w:ind w:left="1583" w:right="889" w:hanging="360"/>
        <w:jc w:val="left"/>
        <w:rPr>
          <w:sz w:val="28"/>
        </w:rPr>
      </w:pPr>
      <w:r>
        <w:rPr>
          <w:sz w:val="28"/>
        </w:rPr>
        <w:t>Bodanis, D. (2016). Einstein’s greatest mistake: The life of a flawed genius. London: Little,</w:t>
      </w:r>
      <w:r>
        <w:rPr>
          <w:spacing w:val="-6"/>
          <w:sz w:val="28"/>
        </w:rPr>
        <w:t> </w:t>
      </w:r>
      <w:r>
        <w:rPr>
          <w:sz w:val="28"/>
        </w:rPr>
        <w:t>Brown.</w:t>
      </w:r>
    </w:p>
    <w:p>
      <w:pPr>
        <w:pStyle w:val="BodyText"/>
        <w:tabs>
          <w:tab w:pos="7394" w:val="left" w:leader="none"/>
        </w:tabs>
        <w:spacing w:before="1"/>
        <w:ind w:left="1571"/>
      </w:pPr>
      <w:r>
        <w:rPr/>
        <w:t>530.092</w:t>
      </w:r>
      <w:r>
        <w:rPr>
          <w:spacing w:val="-3"/>
        </w:rPr>
        <w:t> </w:t>
      </w:r>
      <w:r>
        <w:rPr/>
        <w:t>BOD</w:t>
        <w:tab/>
        <w:t>024340</w:t>
      </w:r>
    </w:p>
    <w:p>
      <w:pPr>
        <w:pStyle w:val="ListParagraph"/>
        <w:numPr>
          <w:ilvl w:val="0"/>
          <w:numId w:val="2"/>
        </w:numPr>
        <w:tabs>
          <w:tab w:pos="1584" w:val="left" w:leader="none"/>
        </w:tabs>
        <w:spacing w:line="240" w:lineRule="auto" w:before="395" w:after="0"/>
        <w:ind w:left="1583" w:right="0" w:hanging="361"/>
        <w:jc w:val="left"/>
        <w:rPr>
          <w:sz w:val="28"/>
        </w:rPr>
      </w:pPr>
      <w:r>
        <w:rPr>
          <w:sz w:val="28"/>
        </w:rPr>
        <w:t>Calaprice, A., &amp; Einstein, A. (2013). The ultimate quotable</w:t>
      </w:r>
      <w:r>
        <w:rPr>
          <w:spacing w:val="-18"/>
          <w:sz w:val="28"/>
        </w:rPr>
        <w:t> </w:t>
      </w:r>
      <w:r>
        <w:rPr>
          <w:sz w:val="28"/>
        </w:rPr>
        <w:t>Einstein.</w:t>
      </w:r>
    </w:p>
    <w:p>
      <w:pPr>
        <w:pStyle w:val="BodyText"/>
        <w:tabs>
          <w:tab w:pos="7421" w:val="left" w:leader="none"/>
        </w:tabs>
        <w:spacing w:before="28"/>
        <w:ind w:left="1571"/>
      </w:pPr>
      <w:r>
        <w:rPr/>
        <w:t>530.092</w:t>
      </w:r>
      <w:r>
        <w:rPr>
          <w:spacing w:val="-3"/>
        </w:rPr>
        <w:t> </w:t>
      </w:r>
      <w:r>
        <w:rPr/>
        <w:t>ULT</w:t>
        <w:tab/>
        <w:t>016349</w:t>
      </w:r>
    </w:p>
    <w:p>
      <w:pPr>
        <w:pStyle w:val="ListParagraph"/>
        <w:numPr>
          <w:ilvl w:val="0"/>
          <w:numId w:val="2"/>
        </w:numPr>
        <w:tabs>
          <w:tab w:pos="1584" w:val="left" w:leader="none"/>
        </w:tabs>
        <w:spacing w:line="259" w:lineRule="auto" w:before="395" w:after="0"/>
        <w:ind w:left="1583" w:right="1848" w:hanging="360"/>
        <w:jc w:val="left"/>
        <w:rPr>
          <w:sz w:val="28"/>
        </w:rPr>
      </w:pPr>
      <w:r>
        <w:rPr>
          <w:sz w:val="28"/>
        </w:rPr>
        <w:t>Calaprice, A., Kennefick, D., &amp; Schulmann, R. J. (2015). An Einstein encyclopedia. Princeton, New Jersey: Princeton University</w:t>
      </w:r>
      <w:r>
        <w:rPr>
          <w:spacing w:val="-16"/>
          <w:sz w:val="28"/>
        </w:rPr>
        <w:t> </w:t>
      </w:r>
      <w:r>
        <w:rPr>
          <w:sz w:val="28"/>
        </w:rPr>
        <w:t>Press.</w:t>
      </w:r>
    </w:p>
    <w:p>
      <w:pPr>
        <w:pStyle w:val="BodyText"/>
        <w:tabs>
          <w:tab w:pos="7421" w:val="left" w:leader="none"/>
        </w:tabs>
        <w:spacing w:before="1"/>
        <w:ind w:left="1571"/>
      </w:pPr>
      <w:r>
        <w:rPr/>
        <w:t>530.092</w:t>
      </w:r>
      <w:r>
        <w:rPr>
          <w:spacing w:val="-1"/>
        </w:rPr>
        <w:t> </w:t>
      </w:r>
      <w:r>
        <w:rPr/>
        <w:t>CAL</w:t>
        <w:tab/>
        <w:t>023072</w:t>
      </w:r>
    </w:p>
    <w:p>
      <w:pPr>
        <w:pStyle w:val="ListParagraph"/>
        <w:numPr>
          <w:ilvl w:val="0"/>
          <w:numId w:val="2"/>
        </w:numPr>
        <w:tabs>
          <w:tab w:pos="1584" w:val="left" w:leader="none"/>
          <w:tab w:pos="7483" w:val="left" w:leader="none"/>
        </w:tabs>
        <w:spacing w:line="259" w:lineRule="auto" w:before="395" w:after="0"/>
        <w:ind w:left="1571" w:right="1516" w:hanging="348"/>
        <w:jc w:val="left"/>
        <w:rPr>
          <w:sz w:val="28"/>
        </w:rPr>
      </w:pPr>
      <w:r>
        <w:rPr>
          <w:sz w:val="28"/>
        </w:rPr>
        <w:t>Canales, J., Einstein, A., &amp; Bergson, H. (2015). The physicist &amp; the philosopher: Einstein, Bergson, and the debate that changed our understanding of time. Princeton Oxford: Princeton University Press. 153</w:t>
      </w:r>
      <w:r>
        <w:rPr>
          <w:spacing w:val="-1"/>
          <w:sz w:val="28"/>
        </w:rPr>
        <w:t> </w:t>
      </w:r>
      <w:r>
        <w:rPr>
          <w:sz w:val="28"/>
        </w:rPr>
        <w:t>CAN</w:t>
        <w:tab/>
        <w:t>024200</w:t>
      </w:r>
    </w:p>
    <w:p>
      <w:pPr>
        <w:pStyle w:val="ListParagraph"/>
        <w:numPr>
          <w:ilvl w:val="0"/>
          <w:numId w:val="2"/>
        </w:numPr>
        <w:tabs>
          <w:tab w:pos="1584" w:val="left" w:leader="none"/>
          <w:tab w:pos="7421" w:val="left" w:leader="none"/>
        </w:tabs>
        <w:spacing w:line="259" w:lineRule="auto" w:before="367" w:after="0"/>
        <w:ind w:left="1571" w:right="882" w:hanging="348"/>
        <w:jc w:val="left"/>
        <w:rPr>
          <w:sz w:val="28"/>
        </w:rPr>
      </w:pPr>
      <w:r>
        <w:rPr>
          <w:sz w:val="28"/>
        </w:rPr>
        <w:t>Einstein, A. (2018). The Berlin years: writings &amp; correspondence, June 1925 - May 1927. (D. K. Buchwald, J. Illy, A. J. Kox, D. Lehmkuhl, Z. Rosenkranz, &amp; J. N. James, Eds.). Princeton, NJ: Princeton University Press. 530 BUC</w:t>
        <w:tab/>
        <w:t>027030</w:t>
      </w:r>
    </w:p>
    <w:p>
      <w:pPr>
        <w:pStyle w:val="ListParagraph"/>
        <w:numPr>
          <w:ilvl w:val="0"/>
          <w:numId w:val="2"/>
        </w:numPr>
        <w:tabs>
          <w:tab w:pos="1649" w:val="left" w:leader="none"/>
        </w:tabs>
        <w:spacing w:line="259" w:lineRule="auto" w:before="369" w:after="0"/>
        <w:ind w:left="1648" w:right="1104" w:hanging="360"/>
        <w:jc w:val="left"/>
        <w:rPr>
          <w:sz w:val="28"/>
        </w:rPr>
      </w:pPr>
      <w:r>
        <w:rPr>
          <w:sz w:val="28"/>
        </w:rPr>
        <w:t>Einstein, A. (2018). The Berlin years: writings &amp; correspondence, June 1925 - May 1927. (D. K. Buchwald, J. Illy, A. J. Kox, D. Lehmkuhl, Z. Rosenkranz, &amp; J. N. James, Eds.). Princeton Oxford: Princeton University Press.</w:t>
      </w:r>
    </w:p>
    <w:p>
      <w:pPr>
        <w:pStyle w:val="BodyText"/>
        <w:tabs>
          <w:tab w:pos="7421" w:val="left" w:leader="none"/>
        </w:tabs>
        <w:ind w:left="1660"/>
      </w:pPr>
      <w:r>
        <w:rPr/>
        <w:t>530</w:t>
      </w:r>
      <w:r>
        <w:rPr>
          <w:spacing w:val="-2"/>
        </w:rPr>
        <w:t> </w:t>
      </w:r>
      <w:r>
        <w:rPr/>
        <w:t>BUC</w:t>
        <w:tab/>
        <w:t>027031</w:t>
      </w:r>
    </w:p>
    <w:p>
      <w:pPr>
        <w:pStyle w:val="ListParagraph"/>
        <w:numPr>
          <w:ilvl w:val="0"/>
          <w:numId w:val="2"/>
        </w:numPr>
        <w:tabs>
          <w:tab w:pos="1649" w:val="left" w:leader="none"/>
        </w:tabs>
        <w:spacing w:line="259" w:lineRule="auto" w:before="395" w:after="0"/>
        <w:ind w:left="1648" w:right="1401" w:hanging="360"/>
        <w:jc w:val="left"/>
        <w:rPr>
          <w:sz w:val="28"/>
        </w:rPr>
      </w:pPr>
      <w:r>
        <w:rPr>
          <w:sz w:val="28"/>
        </w:rPr>
        <w:t>Eisenstaedt, J. (2006). The curious history of relativity: how Einstein’s theory of gravity was lost and found again. Princeton, N.J: Princeton University</w:t>
      </w:r>
      <w:r>
        <w:rPr>
          <w:spacing w:val="-2"/>
          <w:sz w:val="28"/>
        </w:rPr>
        <w:t> </w:t>
      </w:r>
      <w:r>
        <w:rPr>
          <w:sz w:val="28"/>
        </w:rPr>
        <w:t>Press.</w:t>
      </w:r>
    </w:p>
    <w:p>
      <w:pPr>
        <w:pStyle w:val="BodyText"/>
        <w:tabs>
          <w:tab w:pos="7421" w:val="left" w:leader="none"/>
        </w:tabs>
        <w:spacing w:line="341" w:lineRule="exact"/>
        <w:ind w:left="1660"/>
      </w:pPr>
      <w:r>
        <w:rPr/>
        <w:t>530.11</w:t>
      </w:r>
      <w:r>
        <w:rPr>
          <w:spacing w:val="-4"/>
        </w:rPr>
        <w:t> </w:t>
      </w:r>
      <w:r>
        <w:rPr/>
        <w:t>EIS</w:t>
        <w:tab/>
        <w:t>025501</w:t>
      </w:r>
    </w:p>
    <w:p>
      <w:pPr>
        <w:pStyle w:val="ListParagraph"/>
        <w:numPr>
          <w:ilvl w:val="0"/>
          <w:numId w:val="2"/>
        </w:numPr>
        <w:tabs>
          <w:tab w:pos="1649" w:val="left" w:leader="none"/>
        </w:tabs>
        <w:spacing w:line="256" w:lineRule="auto" w:before="398" w:after="0"/>
        <w:ind w:left="1648" w:right="1870" w:hanging="360"/>
        <w:jc w:val="left"/>
        <w:rPr>
          <w:sz w:val="28"/>
        </w:rPr>
      </w:pPr>
      <w:r>
        <w:rPr>
          <w:sz w:val="28"/>
        </w:rPr>
        <w:t>Feynman, R. P. (1999). Six not-so-easy pieces Einstein’s relativity, symmetry, and space-time. London:</w:t>
      </w:r>
      <w:r>
        <w:rPr>
          <w:spacing w:val="-9"/>
          <w:sz w:val="28"/>
        </w:rPr>
        <w:t> </w:t>
      </w:r>
      <w:r>
        <w:rPr>
          <w:sz w:val="28"/>
        </w:rPr>
        <w:t>Penguin.</w:t>
      </w:r>
    </w:p>
    <w:p>
      <w:pPr>
        <w:pStyle w:val="BodyText"/>
        <w:tabs>
          <w:tab w:pos="7421" w:val="left" w:leader="none"/>
        </w:tabs>
        <w:spacing w:before="5"/>
        <w:ind w:left="1660"/>
      </w:pPr>
      <w:r>
        <w:rPr/>
        <w:t>530.11</w:t>
      </w:r>
      <w:r>
        <w:rPr>
          <w:spacing w:val="-4"/>
        </w:rPr>
        <w:t> </w:t>
      </w:r>
      <w:r>
        <w:rPr/>
        <w:t>FEY</w:t>
        <w:tab/>
        <w:t>011528</w:t>
      </w:r>
    </w:p>
    <w:p>
      <w:pPr>
        <w:spacing w:after="0"/>
        <w:sectPr>
          <w:pgSz w:w="11910" w:h="16840"/>
          <w:pgMar w:top="1200" w:bottom="280" w:left="500" w:right="500"/>
          <w:pgBorders w:offsetFrom="page">
            <w:top w:val="triple" w:color="000000" w:space="25" w:sz="4"/>
            <w:left w:val="triple" w:color="000000" w:space="25" w:sz="4"/>
            <w:bottom w:val="triple" w:color="000000" w:space="25" w:sz="4"/>
            <w:right w:val="triple" w:color="000000" w:space="25" w:sz="4"/>
          </w:pgBorders>
        </w:sectPr>
      </w:pPr>
    </w:p>
    <w:p>
      <w:pPr>
        <w:pStyle w:val="ListParagraph"/>
        <w:numPr>
          <w:ilvl w:val="0"/>
          <w:numId w:val="2"/>
        </w:numPr>
        <w:tabs>
          <w:tab w:pos="1649" w:val="left" w:leader="none"/>
        </w:tabs>
        <w:spacing w:line="259" w:lineRule="auto" w:before="18" w:after="0"/>
        <w:ind w:left="1648" w:right="1835" w:hanging="360"/>
        <w:jc w:val="left"/>
        <w:rPr>
          <w:sz w:val="28"/>
        </w:rPr>
      </w:pPr>
      <w:r>
        <w:rPr>
          <w:sz w:val="28"/>
        </w:rPr>
        <w:t>Foer, J. (2012). Moonwalking with Einstein: the art and science of remembering everything. New York: Penguin</w:t>
      </w:r>
      <w:r>
        <w:rPr>
          <w:spacing w:val="-9"/>
          <w:sz w:val="28"/>
        </w:rPr>
        <w:t> </w:t>
      </w:r>
      <w:r>
        <w:rPr>
          <w:sz w:val="28"/>
        </w:rPr>
        <w:t>Books.</w:t>
      </w:r>
    </w:p>
    <w:p>
      <w:pPr>
        <w:pStyle w:val="BodyText"/>
        <w:tabs>
          <w:tab w:pos="7421" w:val="left" w:leader="none"/>
        </w:tabs>
        <w:spacing w:line="341" w:lineRule="exact"/>
        <w:ind w:left="1648"/>
      </w:pPr>
      <w:r>
        <w:rPr/>
        <w:t>153.14</w:t>
      </w:r>
      <w:r>
        <w:rPr>
          <w:spacing w:val="-4"/>
        </w:rPr>
        <w:t> </w:t>
      </w:r>
      <w:r>
        <w:rPr/>
        <w:t>FOR</w:t>
        <w:tab/>
        <w:t>023633</w:t>
      </w:r>
    </w:p>
    <w:p>
      <w:pPr>
        <w:pStyle w:val="BodyText"/>
        <w:spacing w:before="4"/>
        <w:rPr>
          <w:sz w:val="32"/>
        </w:rPr>
      </w:pPr>
    </w:p>
    <w:p>
      <w:pPr>
        <w:pStyle w:val="ListParagraph"/>
        <w:numPr>
          <w:ilvl w:val="0"/>
          <w:numId w:val="2"/>
        </w:numPr>
        <w:tabs>
          <w:tab w:pos="1649" w:val="left" w:leader="none"/>
        </w:tabs>
        <w:spacing w:line="259" w:lineRule="auto" w:before="0" w:after="0"/>
        <w:ind w:left="1648" w:right="1420" w:hanging="360"/>
        <w:jc w:val="left"/>
        <w:rPr>
          <w:sz w:val="28"/>
        </w:rPr>
      </w:pPr>
      <w:r>
        <w:rPr>
          <w:sz w:val="28"/>
        </w:rPr>
        <w:t>Gamow, G. (1988). The great physicists from Galileo to Einstein. New York: Dover</w:t>
      </w:r>
      <w:r>
        <w:rPr>
          <w:spacing w:val="-3"/>
          <w:sz w:val="28"/>
        </w:rPr>
        <w:t> </w:t>
      </w:r>
      <w:r>
        <w:rPr>
          <w:sz w:val="28"/>
        </w:rPr>
        <w:t>Publications.</w:t>
      </w:r>
    </w:p>
    <w:p>
      <w:pPr>
        <w:pStyle w:val="BodyText"/>
        <w:tabs>
          <w:tab w:pos="7421" w:val="left" w:leader="none"/>
        </w:tabs>
        <w:spacing w:before="1"/>
        <w:ind w:left="1660"/>
      </w:pPr>
      <w:r>
        <w:rPr/>
        <w:t>530.0922</w:t>
      </w:r>
      <w:r>
        <w:rPr>
          <w:spacing w:val="-3"/>
        </w:rPr>
        <w:t> </w:t>
      </w:r>
      <w:r>
        <w:rPr/>
        <w:t>GAM</w:t>
        <w:tab/>
        <w:t>000968</w:t>
      </w:r>
    </w:p>
    <w:p>
      <w:pPr>
        <w:pStyle w:val="BodyText"/>
        <w:spacing w:before="4"/>
        <w:rPr>
          <w:sz w:val="32"/>
        </w:rPr>
      </w:pPr>
    </w:p>
    <w:p>
      <w:pPr>
        <w:pStyle w:val="ListParagraph"/>
        <w:numPr>
          <w:ilvl w:val="0"/>
          <w:numId w:val="2"/>
        </w:numPr>
        <w:tabs>
          <w:tab w:pos="1649" w:val="left" w:leader="none"/>
        </w:tabs>
        <w:spacing w:line="259" w:lineRule="auto" w:before="1" w:after="0"/>
        <w:ind w:left="1648" w:right="1274" w:hanging="360"/>
        <w:jc w:val="left"/>
        <w:rPr>
          <w:sz w:val="28"/>
        </w:rPr>
      </w:pPr>
      <w:r>
        <w:rPr>
          <w:sz w:val="28"/>
        </w:rPr>
        <w:t>Gardner, H. (2011). Creating minds: an anatomy of creativity seen through the lives of Freud, Einstein, Picasso, Stravinsky, Eliot, Graham, and Gandhi. New York:</w:t>
      </w:r>
      <w:r>
        <w:rPr>
          <w:spacing w:val="-8"/>
          <w:sz w:val="28"/>
        </w:rPr>
        <w:t> </w:t>
      </w:r>
      <w:r>
        <w:rPr>
          <w:sz w:val="28"/>
        </w:rPr>
        <w:t>BasicBooks.</w:t>
      </w:r>
    </w:p>
    <w:p>
      <w:pPr>
        <w:pStyle w:val="BodyText"/>
        <w:tabs>
          <w:tab w:pos="7421" w:val="left" w:leader="none"/>
        </w:tabs>
        <w:spacing w:line="341" w:lineRule="exact"/>
        <w:ind w:left="1634"/>
      </w:pPr>
      <w:r>
        <w:rPr/>
        <w:t>153.350922</w:t>
      </w:r>
      <w:r>
        <w:rPr>
          <w:spacing w:val="-3"/>
        </w:rPr>
        <w:t> </w:t>
      </w:r>
      <w:r>
        <w:rPr/>
        <w:t>GAR</w:t>
        <w:tab/>
        <w:t>014442</w:t>
      </w:r>
    </w:p>
    <w:p>
      <w:pPr>
        <w:pStyle w:val="BodyText"/>
        <w:spacing w:before="6"/>
        <w:rPr>
          <w:sz w:val="32"/>
        </w:rPr>
      </w:pPr>
    </w:p>
    <w:p>
      <w:pPr>
        <w:pStyle w:val="ListParagraph"/>
        <w:numPr>
          <w:ilvl w:val="0"/>
          <w:numId w:val="2"/>
        </w:numPr>
        <w:tabs>
          <w:tab w:pos="1728" w:val="left" w:leader="none"/>
        </w:tabs>
        <w:spacing w:line="240" w:lineRule="auto" w:before="0" w:after="0"/>
        <w:ind w:left="1727" w:right="0" w:hanging="361"/>
        <w:jc w:val="left"/>
        <w:rPr>
          <w:sz w:val="28"/>
        </w:rPr>
      </w:pPr>
      <w:r>
        <w:rPr>
          <w:sz w:val="28"/>
        </w:rPr>
        <w:t>Ghose, P. (Ed.). (2017). Einstein, Tagore, and the nature of</w:t>
      </w:r>
      <w:r>
        <w:rPr>
          <w:spacing w:val="-20"/>
          <w:sz w:val="28"/>
        </w:rPr>
        <w:t> </w:t>
      </w:r>
      <w:r>
        <w:rPr>
          <w:sz w:val="28"/>
        </w:rPr>
        <w:t>reality.</w:t>
      </w:r>
    </w:p>
    <w:p>
      <w:pPr>
        <w:pStyle w:val="BodyText"/>
        <w:tabs>
          <w:tab w:pos="7421" w:val="left" w:leader="none"/>
        </w:tabs>
        <w:spacing w:line="259" w:lineRule="auto" w:before="26"/>
        <w:ind w:left="1722" w:right="2633" w:firstLine="4"/>
      </w:pPr>
      <w:r>
        <w:rPr/>
        <w:t>London; New York: Routledge, Taylor &amp; Francis Group. 111</w:t>
      </w:r>
      <w:r>
        <w:rPr>
          <w:spacing w:val="-2"/>
        </w:rPr>
        <w:t> </w:t>
      </w:r>
      <w:r>
        <w:rPr/>
        <w:t>GHO</w:t>
        <w:tab/>
      </w:r>
      <w:r>
        <w:rPr>
          <w:spacing w:val="-4"/>
        </w:rPr>
        <w:t>027436</w:t>
      </w:r>
    </w:p>
    <w:p>
      <w:pPr>
        <w:pStyle w:val="BodyText"/>
        <w:spacing w:before="1"/>
        <w:rPr>
          <w:sz w:val="30"/>
        </w:rPr>
      </w:pPr>
    </w:p>
    <w:p>
      <w:pPr>
        <w:pStyle w:val="ListParagraph"/>
        <w:numPr>
          <w:ilvl w:val="0"/>
          <w:numId w:val="2"/>
        </w:numPr>
        <w:tabs>
          <w:tab w:pos="1728" w:val="left" w:leader="none"/>
        </w:tabs>
        <w:spacing w:line="259" w:lineRule="auto" w:before="1" w:after="0"/>
        <w:ind w:left="1727" w:right="884" w:hanging="360"/>
        <w:jc w:val="left"/>
        <w:rPr>
          <w:sz w:val="28"/>
        </w:rPr>
      </w:pPr>
      <w:r>
        <w:rPr>
          <w:sz w:val="28"/>
        </w:rPr>
        <w:t>Gimbel, S. (2012). Einstein’s Jewish science: physics at the intersection of politics and religion. Baltimore: Johns Hopkins University</w:t>
      </w:r>
      <w:r>
        <w:rPr>
          <w:spacing w:val="-12"/>
          <w:sz w:val="28"/>
        </w:rPr>
        <w:t> </w:t>
      </w:r>
      <w:r>
        <w:rPr>
          <w:sz w:val="28"/>
        </w:rPr>
        <w:t>Press.</w:t>
      </w:r>
    </w:p>
    <w:p>
      <w:pPr>
        <w:pStyle w:val="BodyText"/>
        <w:tabs>
          <w:tab w:pos="7421" w:val="left" w:leader="none"/>
        </w:tabs>
        <w:spacing w:before="1"/>
        <w:ind w:left="1722"/>
      </w:pPr>
      <w:r>
        <w:rPr/>
        <w:t>530.092</w:t>
      </w:r>
      <w:r>
        <w:rPr>
          <w:spacing w:val="-2"/>
        </w:rPr>
        <w:t> </w:t>
      </w:r>
      <w:r>
        <w:rPr/>
        <w:t>GIM</w:t>
        <w:tab/>
        <w:t>011723</w:t>
      </w:r>
    </w:p>
    <w:p>
      <w:pPr>
        <w:pStyle w:val="BodyText"/>
        <w:spacing w:before="4"/>
        <w:rPr>
          <w:sz w:val="32"/>
        </w:rPr>
      </w:pPr>
    </w:p>
    <w:p>
      <w:pPr>
        <w:pStyle w:val="ListParagraph"/>
        <w:numPr>
          <w:ilvl w:val="0"/>
          <w:numId w:val="2"/>
        </w:numPr>
        <w:tabs>
          <w:tab w:pos="1728" w:val="left" w:leader="none"/>
        </w:tabs>
        <w:spacing w:line="259" w:lineRule="auto" w:before="0" w:after="0"/>
        <w:ind w:left="1727" w:right="900" w:hanging="360"/>
        <w:jc w:val="left"/>
        <w:rPr>
          <w:sz w:val="28"/>
        </w:rPr>
      </w:pPr>
      <w:r>
        <w:rPr>
          <w:sz w:val="28"/>
        </w:rPr>
        <w:t>Gosling, D. L. (2007). Science and the Indian tradition: when Einstein met Tagore. London; New York:</w:t>
      </w:r>
      <w:r>
        <w:rPr>
          <w:spacing w:val="-11"/>
          <w:sz w:val="28"/>
        </w:rPr>
        <w:t> </w:t>
      </w:r>
      <w:r>
        <w:rPr>
          <w:sz w:val="28"/>
        </w:rPr>
        <w:t>Routledge.</w:t>
      </w:r>
    </w:p>
    <w:p>
      <w:pPr>
        <w:pStyle w:val="BodyText"/>
        <w:tabs>
          <w:tab w:pos="7421" w:val="left" w:leader="none"/>
        </w:tabs>
        <w:spacing w:before="1"/>
        <w:ind w:left="1722"/>
      </w:pPr>
      <w:r>
        <w:rPr/>
        <w:t>303.4830954</w:t>
      </w:r>
      <w:r>
        <w:rPr>
          <w:spacing w:val="-1"/>
        </w:rPr>
        <w:t> </w:t>
      </w:r>
      <w:r>
        <w:rPr/>
        <w:t>GOS</w:t>
        <w:tab/>
        <w:t>004196</w:t>
      </w:r>
    </w:p>
    <w:p>
      <w:pPr>
        <w:pStyle w:val="BodyText"/>
        <w:spacing w:before="4"/>
        <w:rPr>
          <w:sz w:val="32"/>
        </w:rPr>
      </w:pPr>
    </w:p>
    <w:p>
      <w:pPr>
        <w:pStyle w:val="ListParagraph"/>
        <w:numPr>
          <w:ilvl w:val="0"/>
          <w:numId w:val="2"/>
        </w:numPr>
        <w:tabs>
          <w:tab w:pos="1728" w:val="left" w:leader="none"/>
        </w:tabs>
        <w:spacing w:line="259" w:lineRule="auto" w:before="1" w:after="0"/>
        <w:ind w:left="1727" w:right="876" w:hanging="360"/>
        <w:jc w:val="left"/>
        <w:rPr>
          <w:sz w:val="28"/>
        </w:rPr>
      </w:pPr>
      <w:r>
        <w:rPr>
          <w:sz w:val="28"/>
        </w:rPr>
        <w:t>Griffiths, J. B., &amp; Podolský, J. (2009). Exact space-times in Einstein’s general relativity. Cambridge, UK; New York: Cambridge University</w:t>
      </w:r>
      <w:r>
        <w:rPr>
          <w:spacing w:val="-18"/>
          <w:sz w:val="28"/>
        </w:rPr>
        <w:t> </w:t>
      </w:r>
      <w:r>
        <w:rPr>
          <w:sz w:val="28"/>
        </w:rPr>
        <w:t>Press.</w:t>
      </w:r>
    </w:p>
    <w:p>
      <w:pPr>
        <w:pStyle w:val="BodyText"/>
        <w:tabs>
          <w:tab w:pos="7421" w:val="left" w:leader="none"/>
        </w:tabs>
        <w:spacing w:line="341" w:lineRule="exact"/>
        <w:ind w:left="1722"/>
      </w:pPr>
      <w:r>
        <w:rPr/>
        <w:t>530.11</w:t>
      </w:r>
      <w:r>
        <w:rPr>
          <w:spacing w:val="-3"/>
        </w:rPr>
        <w:t> </w:t>
      </w:r>
      <w:r>
        <w:rPr/>
        <w:t>GRI</w:t>
        <w:tab/>
        <w:t>024782</w:t>
      </w:r>
    </w:p>
    <w:p>
      <w:pPr>
        <w:pStyle w:val="BodyText"/>
        <w:spacing w:before="6"/>
        <w:rPr>
          <w:sz w:val="32"/>
        </w:rPr>
      </w:pPr>
    </w:p>
    <w:p>
      <w:pPr>
        <w:pStyle w:val="ListParagraph"/>
        <w:numPr>
          <w:ilvl w:val="0"/>
          <w:numId w:val="2"/>
        </w:numPr>
        <w:tabs>
          <w:tab w:pos="1728" w:val="left" w:leader="none"/>
        </w:tabs>
        <w:spacing w:line="240" w:lineRule="auto" w:before="0" w:after="0"/>
        <w:ind w:left="1727" w:right="0" w:hanging="361"/>
        <w:jc w:val="left"/>
        <w:rPr>
          <w:sz w:val="28"/>
        </w:rPr>
      </w:pPr>
      <w:r>
        <w:rPr>
          <w:sz w:val="28"/>
        </w:rPr>
        <w:t>Gutfreund, H., &amp; Renn, J. (2017). The formative years of relativity:</w:t>
      </w:r>
      <w:r>
        <w:rPr>
          <w:spacing w:val="-16"/>
          <w:sz w:val="28"/>
        </w:rPr>
        <w:t> </w:t>
      </w:r>
      <w:r>
        <w:rPr>
          <w:sz w:val="28"/>
        </w:rPr>
        <w:t>the</w:t>
      </w:r>
    </w:p>
    <w:p>
      <w:pPr>
        <w:pStyle w:val="BodyText"/>
        <w:spacing w:line="259" w:lineRule="auto" w:before="26"/>
        <w:ind w:left="1727" w:right="933"/>
      </w:pPr>
      <w:r>
        <w:rPr/>
        <w:t>history and meaning of Einstein’s Princeton lectures: featuring Einstein’s classic text The meaning of relativity in its historical context. Princeton; Oxford: Princeton University Press.</w:t>
      </w:r>
    </w:p>
    <w:p>
      <w:pPr>
        <w:pStyle w:val="BodyText"/>
        <w:tabs>
          <w:tab w:pos="7421" w:val="left" w:leader="none"/>
        </w:tabs>
        <w:spacing w:line="341" w:lineRule="exact"/>
        <w:ind w:left="1722"/>
      </w:pPr>
      <w:r>
        <w:rPr/>
        <w:t>530.11</w:t>
      </w:r>
      <w:r>
        <w:rPr>
          <w:spacing w:val="-3"/>
        </w:rPr>
        <w:t> </w:t>
      </w:r>
      <w:r>
        <w:rPr/>
        <w:t>GUT</w:t>
        <w:tab/>
        <w:t>025588</w:t>
      </w:r>
    </w:p>
    <w:p>
      <w:pPr>
        <w:pStyle w:val="BodyText"/>
        <w:spacing w:before="6"/>
        <w:rPr>
          <w:sz w:val="32"/>
        </w:rPr>
      </w:pPr>
    </w:p>
    <w:p>
      <w:pPr>
        <w:pStyle w:val="ListParagraph"/>
        <w:numPr>
          <w:ilvl w:val="0"/>
          <w:numId w:val="2"/>
        </w:numPr>
        <w:tabs>
          <w:tab w:pos="1728" w:val="left" w:leader="none"/>
        </w:tabs>
        <w:spacing w:line="259" w:lineRule="auto" w:before="1" w:after="0"/>
        <w:ind w:left="1727" w:right="1170" w:hanging="360"/>
        <w:jc w:val="both"/>
        <w:rPr>
          <w:sz w:val="28"/>
        </w:rPr>
      </w:pPr>
      <w:r>
        <w:rPr>
          <w:sz w:val="28"/>
        </w:rPr>
        <w:t>Gutfreund, H., &amp; Renn, J. (2017). The road to relativity: the history and meaning of Einstein’s “The foundation of general relativity”: featuring the original manuscript of Einstein’s</w:t>
      </w:r>
      <w:r>
        <w:rPr>
          <w:spacing w:val="-8"/>
          <w:sz w:val="28"/>
        </w:rPr>
        <w:t> </w:t>
      </w:r>
      <w:r>
        <w:rPr>
          <w:sz w:val="28"/>
        </w:rPr>
        <w:t>masterpiece.</w:t>
      </w:r>
    </w:p>
    <w:p>
      <w:pPr>
        <w:pStyle w:val="BodyText"/>
        <w:tabs>
          <w:tab w:pos="7421" w:val="left" w:leader="none"/>
        </w:tabs>
        <w:spacing w:line="341" w:lineRule="exact"/>
        <w:ind w:left="1722"/>
        <w:jc w:val="both"/>
      </w:pPr>
      <w:r>
        <w:rPr/>
        <w:t>530.11</w:t>
      </w:r>
      <w:r>
        <w:rPr>
          <w:spacing w:val="-3"/>
        </w:rPr>
        <w:t> </w:t>
      </w:r>
      <w:r>
        <w:rPr/>
        <w:t>GUT</w:t>
        <w:tab/>
        <w:t>025502</w:t>
      </w:r>
    </w:p>
    <w:p>
      <w:pPr>
        <w:spacing w:after="0" w:line="341" w:lineRule="exact"/>
        <w:jc w:val="both"/>
        <w:sectPr>
          <w:pgSz w:w="11910" w:h="16840"/>
          <w:pgMar w:top="1240" w:bottom="280" w:left="500" w:right="500"/>
          <w:pgBorders w:offsetFrom="page">
            <w:top w:val="triple" w:color="000000" w:space="25" w:sz="4"/>
            <w:left w:val="triple" w:color="000000" w:space="25" w:sz="4"/>
            <w:bottom w:val="triple" w:color="000000" w:space="25" w:sz="4"/>
            <w:right w:val="triple" w:color="000000" w:space="25" w:sz="4"/>
          </w:pgBorders>
        </w:sectPr>
      </w:pPr>
    </w:p>
    <w:p>
      <w:pPr>
        <w:pStyle w:val="ListParagraph"/>
        <w:numPr>
          <w:ilvl w:val="0"/>
          <w:numId w:val="2"/>
        </w:numPr>
        <w:tabs>
          <w:tab w:pos="1793" w:val="left" w:leader="none"/>
        </w:tabs>
        <w:spacing w:line="259" w:lineRule="auto" w:before="18" w:after="0"/>
        <w:ind w:left="1792" w:right="1000" w:hanging="360"/>
        <w:jc w:val="left"/>
        <w:rPr>
          <w:sz w:val="28"/>
        </w:rPr>
      </w:pPr>
      <w:r>
        <w:rPr>
          <w:sz w:val="28"/>
        </w:rPr>
        <w:t>Halpern, P. (2015). Einstein’s dice and Schrödinger’s cat: how two great minds battled quantum randomness to create a unified theory of physics. New York: Basic Books, a member of the Perseus</w:t>
      </w:r>
      <w:r>
        <w:rPr>
          <w:spacing w:val="-18"/>
          <w:sz w:val="28"/>
        </w:rPr>
        <w:t> </w:t>
      </w:r>
      <w:r>
        <w:rPr>
          <w:sz w:val="28"/>
        </w:rPr>
        <w:t>Group.</w:t>
      </w:r>
    </w:p>
    <w:p>
      <w:pPr>
        <w:pStyle w:val="BodyText"/>
        <w:tabs>
          <w:tab w:pos="8270" w:val="right" w:leader="none"/>
        </w:tabs>
        <w:spacing w:line="341" w:lineRule="exact"/>
        <w:ind w:left="1785"/>
      </w:pPr>
      <w:r>
        <w:rPr/>
        <w:t>530.133</w:t>
      </w:r>
      <w:r>
        <w:rPr>
          <w:spacing w:val="-3"/>
        </w:rPr>
        <w:t> </w:t>
      </w:r>
      <w:r>
        <w:rPr/>
        <w:t>HAL</w:t>
        <w:tab/>
        <w:t>022705</w:t>
      </w:r>
    </w:p>
    <w:p>
      <w:pPr>
        <w:pStyle w:val="BodyText"/>
        <w:spacing w:before="4"/>
        <w:rPr>
          <w:sz w:val="32"/>
        </w:rPr>
      </w:pPr>
    </w:p>
    <w:p>
      <w:pPr>
        <w:pStyle w:val="ListParagraph"/>
        <w:numPr>
          <w:ilvl w:val="0"/>
          <w:numId w:val="2"/>
        </w:numPr>
        <w:tabs>
          <w:tab w:pos="1793" w:val="left" w:leader="none"/>
        </w:tabs>
        <w:spacing w:line="259" w:lineRule="auto" w:before="0" w:after="0"/>
        <w:ind w:left="1792" w:right="1807" w:hanging="360"/>
        <w:jc w:val="left"/>
        <w:rPr>
          <w:sz w:val="28"/>
        </w:rPr>
      </w:pPr>
      <w:r>
        <w:rPr>
          <w:sz w:val="28"/>
        </w:rPr>
        <w:t>Hartle, J. B. (2007). Gravity: an introduction to Einstein’s general relativity.</w:t>
      </w:r>
    </w:p>
    <w:p>
      <w:pPr>
        <w:pStyle w:val="BodyText"/>
        <w:tabs>
          <w:tab w:pos="6701" w:val="left" w:leader="none"/>
        </w:tabs>
        <w:spacing w:before="1"/>
        <w:ind w:left="1785"/>
      </w:pPr>
      <w:r>
        <w:rPr/>
        <w:t>530.11 HAR,</w:t>
      </w:r>
      <w:r>
        <w:rPr>
          <w:spacing w:val="-5"/>
        </w:rPr>
        <w:t> </w:t>
      </w:r>
      <w:r>
        <w:rPr/>
        <w:t>530.1</w:t>
      </w:r>
      <w:r>
        <w:rPr>
          <w:spacing w:val="1"/>
        </w:rPr>
        <w:t> </w:t>
      </w:r>
      <w:r>
        <w:rPr/>
        <w:t>HAR</w:t>
        <w:tab/>
        <w:t>005036,</w:t>
      </w:r>
      <w:r>
        <w:rPr>
          <w:spacing w:val="-2"/>
        </w:rPr>
        <w:t> </w:t>
      </w:r>
      <w:r>
        <w:rPr/>
        <w:t>021758-021760</w:t>
      </w:r>
    </w:p>
    <w:p>
      <w:pPr>
        <w:pStyle w:val="BodyText"/>
        <w:spacing w:before="4"/>
        <w:rPr>
          <w:sz w:val="32"/>
        </w:rPr>
      </w:pPr>
    </w:p>
    <w:p>
      <w:pPr>
        <w:pStyle w:val="ListParagraph"/>
        <w:numPr>
          <w:ilvl w:val="0"/>
          <w:numId w:val="2"/>
        </w:numPr>
        <w:tabs>
          <w:tab w:pos="1728" w:val="left" w:leader="none"/>
        </w:tabs>
        <w:spacing w:line="259" w:lineRule="auto" w:before="1" w:after="0"/>
        <w:ind w:left="1727" w:right="932" w:hanging="360"/>
        <w:jc w:val="left"/>
        <w:rPr>
          <w:sz w:val="28"/>
        </w:rPr>
      </w:pPr>
      <w:r>
        <w:rPr>
          <w:sz w:val="28"/>
        </w:rPr>
        <w:t>Howard, D., Stachel, J. J., &amp; Boston University (Eds.). (1989). Einstein and the history of general relativity: based on The proceedings of the 1986 Osgood Hill Conference, North Andover, Massachusetts, 8-11 May 1986. Boston:</w:t>
      </w:r>
      <w:r>
        <w:rPr>
          <w:spacing w:val="-4"/>
          <w:sz w:val="28"/>
        </w:rPr>
        <w:t> </w:t>
      </w:r>
      <w:r>
        <w:rPr>
          <w:sz w:val="28"/>
        </w:rPr>
        <w:t>Birkhäuser.</w:t>
      </w:r>
    </w:p>
    <w:p>
      <w:pPr>
        <w:pStyle w:val="BodyText"/>
        <w:tabs>
          <w:tab w:pos="7421" w:val="left" w:leader="none"/>
        </w:tabs>
        <w:ind w:left="1722"/>
      </w:pPr>
      <w:r>
        <w:rPr/>
        <w:t>530.11</w:t>
      </w:r>
      <w:r>
        <w:rPr>
          <w:spacing w:val="-4"/>
        </w:rPr>
        <w:t> </w:t>
      </w:r>
      <w:r>
        <w:rPr/>
        <w:t>HOW</w:t>
        <w:tab/>
        <w:t>021352</w:t>
      </w:r>
    </w:p>
    <w:p>
      <w:pPr>
        <w:pStyle w:val="BodyText"/>
        <w:spacing w:before="4"/>
        <w:rPr>
          <w:sz w:val="32"/>
        </w:rPr>
      </w:pPr>
    </w:p>
    <w:p>
      <w:pPr>
        <w:pStyle w:val="ListParagraph"/>
        <w:numPr>
          <w:ilvl w:val="0"/>
          <w:numId w:val="2"/>
        </w:numPr>
        <w:tabs>
          <w:tab w:pos="1728" w:val="left" w:leader="none"/>
        </w:tabs>
        <w:spacing w:line="259" w:lineRule="auto" w:before="0" w:after="0"/>
        <w:ind w:left="1727" w:right="987" w:hanging="360"/>
        <w:jc w:val="left"/>
        <w:rPr>
          <w:sz w:val="28"/>
        </w:rPr>
      </w:pPr>
      <w:r>
        <w:rPr>
          <w:sz w:val="28"/>
        </w:rPr>
        <w:t>Isaacson, W. (2008). Einstein: his life and universe. New York, NY: Simon &amp;</w:t>
      </w:r>
      <w:r>
        <w:rPr>
          <w:spacing w:val="-1"/>
          <w:sz w:val="28"/>
        </w:rPr>
        <w:t> </w:t>
      </w:r>
      <w:r>
        <w:rPr>
          <w:sz w:val="28"/>
        </w:rPr>
        <w:t>Schuster.</w:t>
      </w:r>
    </w:p>
    <w:p>
      <w:pPr>
        <w:pStyle w:val="BodyText"/>
        <w:tabs>
          <w:tab w:pos="7421" w:val="left" w:leader="none"/>
        </w:tabs>
        <w:spacing w:line="340" w:lineRule="exact"/>
        <w:ind w:left="1785"/>
      </w:pPr>
      <w:r>
        <w:rPr/>
        <w:t>530.092</w:t>
      </w:r>
      <w:r>
        <w:rPr>
          <w:spacing w:val="-1"/>
        </w:rPr>
        <w:t> </w:t>
      </w:r>
      <w:r>
        <w:rPr/>
        <w:t>ISA</w:t>
        <w:tab/>
        <w:t>011825</w:t>
      </w:r>
    </w:p>
    <w:p>
      <w:pPr>
        <w:pStyle w:val="BodyText"/>
        <w:spacing w:before="7"/>
        <w:rPr>
          <w:sz w:val="32"/>
        </w:rPr>
      </w:pPr>
    </w:p>
    <w:p>
      <w:pPr>
        <w:pStyle w:val="ListParagraph"/>
        <w:numPr>
          <w:ilvl w:val="0"/>
          <w:numId w:val="2"/>
        </w:numPr>
        <w:tabs>
          <w:tab w:pos="1728" w:val="left" w:leader="none"/>
        </w:tabs>
        <w:spacing w:line="256" w:lineRule="auto" w:before="0" w:after="0"/>
        <w:ind w:left="1727" w:right="1121" w:hanging="360"/>
        <w:jc w:val="left"/>
        <w:rPr>
          <w:sz w:val="28"/>
        </w:rPr>
      </w:pPr>
      <w:r>
        <w:rPr>
          <w:sz w:val="28"/>
        </w:rPr>
        <w:t>Isaacson, W. (2009). Einstein: the life of a genius. New York, NY: Collins Design.</w:t>
      </w:r>
    </w:p>
    <w:p>
      <w:pPr>
        <w:pStyle w:val="BodyText"/>
        <w:tabs>
          <w:tab w:pos="7421" w:val="left" w:leader="none"/>
        </w:tabs>
        <w:spacing w:before="6"/>
        <w:ind w:left="1722"/>
      </w:pPr>
      <w:r>
        <w:rPr/>
        <w:t>530.092</w:t>
      </w:r>
      <w:r>
        <w:rPr>
          <w:spacing w:val="-3"/>
        </w:rPr>
        <w:t> </w:t>
      </w:r>
      <w:r>
        <w:rPr/>
        <w:t>ISA</w:t>
        <w:tab/>
        <w:t>014429,</w:t>
      </w:r>
      <w:r>
        <w:rPr>
          <w:spacing w:val="-3"/>
        </w:rPr>
        <w:t> </w:t>
      </w:r>
      <w:r>
        <w:rPr/>
        <w:t>025574</w:t>
      </w:r>
    </w:p>
    <w:p>
      <w:pPr>
        <w:pStyle w:val="BodyText"/>
        <w:spacing w:before="6"/>
        <w:rPr>
          <w:sz w:val="32"/>
        </w:rPr>
      </w:pPr>
    </w:p>
    <w:p>
      <w:pPr>
        <w:pStyle w:val="ListParagraph"/>
        <w:numPr>
          <w:ilvl w:val="0"/>
          <w:numId w:val="2"/>
        </w:numPr>
        <w:tabs>
          <w:tab w:pos="1728" w:val="left" w:leader="none"/>
        </w:tabs>
        <w:spacing w:line="259" w:lineRule="auto" w:before="0" w:after="0"/>
        <w:ind w:left="1727" w:right="893" w:hanging="360"/>
        <w:jc w:val="left"/>
        <w:rPr>
          <w:sz w:val="28"/>
        </w:rPr>
      </w:pPr>
      <w:r>
        <w:rPr>
          <w:sz w:val="28"/>
        </w:rPr>
        <w:t>Kaku, M., &amp; Thompson, J. T. (1999). Beyond Einstein: the cosmic quest for the theory of universe (Reissued in new covers). Oxford: Oxford Univ. Press.</w:t>
      </w:r>
    </w:p>
    <w:p>
      <w:pPr>
        <w:pStyle w:val="BodyText"/>
        <w:tabs>
          <w:tab w:pos="7421" w:val="left" w:leader="none"/>
        </w:tabs>
        <w:spacing w:line="341" w:lineRule="exact"/>
        <w:ind w:left="1722"/>
      </w:pPr>
      <w:r>
        <w:rPr/>
        <w:t>539.7258</w:t>
      </w:r>
      <w:r>
        <w:rPr>
          <w:spacing w:val="-3"/>
        </w:rPr>
        <w:t> </w:t>
      </w:r>
      <w:r>
        <w:rPr/>
        <w:t>KAK</w:t>
        <w:tab/>
        <w:t>017912</w:t>
      </w:r>
    </w:p>
    <w:p>
      <w:pPr>
        <w:pStyle w:val="BodyText"/>
        <w:spacing w:before="5"/>
        <w:rPr>
          <w:sz w:val="32"/>
        </w:rPr>
      </w:pPr>
    </w:p>
    <w:p>
      <w:pPr>
        <w:pStyle w:val="ListParagraph"/>
        <w:numPr>
          <w:ilvl w:val="0"/>
          <w:numId w:val="2"/>
        </w:numPr>
        <w:tabs>
          <w:tab w:pos="1728" w:val="left" w:leader="none"/>
        </w:tabs>
        <w:spacing w:line="240" w:lineRule="auto" w:before="0" w:after="0"/>
        <w:ind w:left="1727" w:right="0" w:hanging="361"/>
        <w:jc w:val="left"/>
        <w:rPr>
          <w:sz w:val="28"/>
        </w:rPr>
      </w:pPr>
      <w:r>
        <w:rPr>
          <w:sz w:val="28"/>
        </w:rPr>
        <w:t>Kennedy, R. E. (2012). A student’s guide to Einstein’s major</w:t>
      </w:r>
      <w:r>
        <w:rPr>
          <w:spacing w:val="-15"/>
          <w:sz w:val="28"/>
        </w:rPr>
        <w:t> </w:t>
      </w:r>
      <w:r>
        <w:rPr>
          <w:sz w:val="28"/>
        </w:rPr>
        <w:t>papers.</w:t>
      </w:r>
    </w:p>
    <w:p>
      <w:pPr>
        <w:pStyle w:val="BodyText"/>
        <w:spacing w:before="28"/>
        <w:ind w:left="1727"/>
      </w:pPr>
      <w:r>
        <w:rPr/>
        <w:t>Oxford; New York: Oxford University Press.</w:t>
      </w:r>
    </w:p>
    <w:p>
      <w:pPr>
        <w:pStyle w:val="BodyText"/>
        <w:tabs>
          <w:tab w:pos="7421" w:val="left" w:leader="none"/>
        </w:tabs>
        <w:spacing w:before="25"/>
        <w:ind w:left="1722"/>
      </w:pPr>
      <w:r>
        <w:rPr/>
        <w:t>530.1092</w:t>
      </w:r>
      <w:r>
        <w:rPr>
          <w:spacing w:val="-3"/>
        </w:rPr>
        <w:t> </w:t>
      </w:r>
      <w:r>
        <w:rPr/>
        <w:t>KEN</w:t>
        <w:tab/>
        <w:t>014746</w:t>
      </w:r>
    </w:p>
    <w:p>
      <w:pPr>
        <w:pStyle w:val="BodyText"/>
        <w:spacing w:before="7"/>
        <w:rPr>
          <w:sz w:val="32"/>
        </w:rPr>
      </w:pPr>
    </w:p>
    <w:p>
      <w:pPr>
        <w:pStyle w:val="ListParagraph"/>
        <w:numPr>
          <w:ilvl w:val="0"/>
          <w:numId w:val="2"/>
        </w:numPr>
        <w:tabs>
          <w:tab w:pos="1728" w:val="left" w:leader="none"/>
        </w:tabs>
        <w:spacing w:line="256" w:lineRule="auto" w:before="0" w:after="0"/>
        <w:ind w:left="1727" w:right="982" w:hanging="360"/>
        <w:jc w:val="left"/>
        <w:rPr>
          <w:sz w:val="28"/>
        </w:rPr>
      </w:pPr>
      <w:r>
        <w:rPr>
          <w:sz w:val="28"/>
        </w:rPr>
        <w:t>Kennefick, D. (2007). Traveling at the speed of thought: Einstein and the quest for gravitational waves. Princeton, N.J: Princeton University</w:t>
      </w:r>
      <w:r>
        <w:rPr>
          <w:spacing w:val="-24"/>
          <w:sz w:val="28"/>
        </w:rPr>
        <w:t> </w:t>
      </w:r>
      <w:r>
        <w:rPr>
          <w:sz w:val="28"/>
        </w:rPr>
        <w:t>Press.</w:t>
      </w:r>
    </w:p>
    <w:p>
      <w:pPr>
        <w:pStyle w:val="BodyText"/>
        <w:tabs>
          <w:tab w:pos="7421" w:val="left" w:leader="none"/>
        </w:tabs>
        <w:spacing w:before="6"/>
        <w:ind w:left="1722"/>
      </w:pPr>
      <w:r>
        <w:rPr/>
        <w:t>530.11</w:t>
      </w:r>
      <w:r>
        <w:rPr>
          <w:spacing w:val="-3"/>
        </w:rPr>
        <w:t> </w:t>
      </w:r>
      <w:r>
        <w:rPr/>
        <w:t>KEN</w:t>
        <w:tab/>
        <w:t>012366</w:t>
      </w:r>
    </w:p>
    <w:p>
      <w:pPr>
        <w:pStyle w:val="BodyText"/>
        <w:spacing w:before="7"/>
        <w:rPr>
          <w:sz w:val="32"/>
        </w:rPr>
      </w:pPr>
    </w:p>
    <w:p>
      <w:pPr>
        <w:pStyle w:val="ListParagraph"/>
        <w:numPr>
          <w:ilvl w:val="0"/>
          <w:numId w:val="2"/>
        </w:numPr>
        <w:tabs>
          <w:tab w:pos="1728" w:val="left" w:leader="none"/>
        </w:tabs>
        <w:spacing w:line="256" w:lineRule="auto" w:before="0" w:after="0"/>
        <w:ind w:left="1727" w:right="988" w:hanging="360"/>
        <w:jc w:val="left"/>
        <w:rPr>
          <w:sz w:val="28"/>
        </w:rPr>
      </w:pPr>
      <w:r>
        <w:rPr>
          <w:sz w:val="28"/>
        </w:rPr>
        <w:t>Kumar, M. (2009). Quantum: Einstein, Bohr, and the great debate about the nature of reality. Gurgaon: Hachette</w:t>
      </w:r>
      <w:r>
        <w:rPr>
          <w:spacing w:val="-12"/>
          <w:sz w:val="28"/>
        </w:rPr>
        <w:t> </w:t>
      </w:r>
      <w:r>
        <w:rPr>
          <w:sz w:val="28"/>
        </w:rPr>
        <w:t>India.</w:t>
      </w:r>
    </w:p>
    <w:p>
      <w:pPr>
        <w:pStyle w:val="BodyText"/>
        <w:tabs>
          <w:tab w:pos="7421" w:val="left" w:leader="none"/>
        </w:tabs>
        <w:spacing w:before="5"/>
        <w:ind w:left="1722"/>
      </w:pPr>
      <w:r>
        <w:rPr/>
        <w:t>530.12</w:t>
      </w:r>
      <w:r>
        <w:rPr>
          <w:spacing w:val="-3"/>
        </w:rPr>
        <w:t> </w:t>
      </w:r>
      <w:r>
        <w:rPr/>
        <w:t>KUM</w:t>
        <w:tab/>
        <w:t>014461</w:t>
      </w:r>
    </w:p>
    <w:p>
      <w:pPr>
        <w:spacing w:after="0"/>
        <w:sectPr>
          <w:pgSz w:w="11910" w:h="16840"/>
          <w:pgMar w:top="1240" w:bottom="280" w:left="500" w:right="500"/>
          <w:pgBorders w:offsetFrom="page">
            <w:top w:val="triple" w:color="000000" w:space="25" w:sz="4"/>
            <w:left w:val="triple" w:color="000000" w:space="25" w:sz="4"/>
            <w:bottom w:val="triple" w:color="000000" w:space="25" w:sz="4"/>
            <w:right w:val="triple" w:color="000000" w:space="25" w:sz="4"/>
          </w:pgBorders>
        </w:sectPr>
      </w:pPr>
    </w:p>
    <w:p>
      <w:pPr>
        <w:pStyle w:val="ListParagraph"/>
        <w:numPr>
          <w:ilvl w:val="0"/>
          <w:numId w:val="2"/>
        </w:numPr>
        <w:tabs>
          <w:tab w:pos="1728" w:val="left" w:leader="none"/>
        </w:tabs>
        <w:spacing w:line="259" w:lineRule="auto" w:before="18" w:after="0"/>
        <w:ind w:left="1727" w:right="1004" w:hanging="360"/>
        <w:jc w:val="left"/>
        <w:rPr>
          <w:sz w:val="28"/>
        </w:rPr>
      </w:pPr>
      <w:r>
        <w:rPr>
          <w:sz w:val="28"/>
        </w:rPr>
        <w:t>Levenson, T. (2015). The Hunt for vulcan: how Albert Einstein destroyed a planet and deciphered the universe. London: Head of</w:t>
      </w:r>
      <w:r>
        <w:rPr>
          <w:spacing w:val="-18"/>
          <w:sz w:val="28"/>
        </w:rPr>
        <w:t> </w:t>
      </w:r>
      <w:r>
        <w:rPr>
          <w:sz w:val="28"/>
        </w:rPr>
        <w:t>Zeus.</w:t>
      </w:r>
    </w:p>
    <w:p>
      <w:pPr>
        <w:pStyle w:val="BodyText"/>
        <w:tabs>
          <w:tab w:pos="7421" w:val="left" w:leader="none"/>
        </w:tabs>
        <w:spacing w:line="341" w:lineRule="exact"/>
        <w:ind w:left="1722"/>
      </w:pPr>
      <w:r>
        <w:rPr/>
        <w:t>523.4</w:t>
      </w:r>
      <w:r>
        <w:rPr>
          <w:spacing w:val="-3"/>
        </w:rPr>
        <w:t> </w:t>
      </w:r>
      <w:r>
        <w:rPr/>
        <w:t>LEV</w:t>
        <w:tab/>
        <w:t>024423,</w:t>
      </w:r>
      <w:r>
        <w:rPr>
          <w:spacing w:val="-2"/>
        </w:rPr>
        <w:t> </w:t>
      </w:r>
      <w:r>
        <w:rPr/>
        <w:t>025211</w:t>
      </w:r>
    </w:p>
    <w:p>
      <w:pPr>
        <w:pStyle w:val="BodyText"/>
        <w:spacing w:before="4"/>
        <w:rPr>
          <w:sz w:val="32"/>
        </w:rPr>
      </w:pPr>
    </w:p>
    <w:p>
      <w:pPr>
        <w:pStyle w:val="ListParagraph"/>
        <w:numPr>
          <w:ilvl w:val="0"/>
          <w:numId w:val="2"/>
        </w:numPr>
        <w:tabs>
          <w:tab w:pos="1728" w:val="left" w:leader="none"/>
        </w:tabs>
        <w:spacing w:line="259" w:lineRule="auto" w:before="0" w:after="0"/>
        <w:ind w:left="1727" w:right="1567" w:hanging="360"/>
        <w:jc w:val="left"/>
        <w:rPr>
          <w:sz w:val="28"/>
        </w:rPr>
      </w:pPr>
      <w:r>
        <w:rPr>
          <w:sz w:val="28"/>
        </w:rPr>
        <w:t>Lightman, A. P., &amp; Little, B. B. G. (2012). Einstein’s dreams. London: Corsair an imprint of Little, Brown Book</w:t>
      </w:r>
      <w:r>
        <w:rPr>
          <w:spacing w:val="-12"/>
          <w:sz w:val="28"/>
        </w:rPr>
        <w:t> </w:t>
      </w:r>
      <w:r>
        <w:rPr>
          <w:sz w:val="28"/>
        </w:rPr>
        <w:t>Group.</w:t>
      </w:r>
    </w:p>
    <w:p>
      <w:pPr>
        <w:pStyle w:val="BodyText"/>
        <w:tabs>
          <w:tab w:pos="8270" w:val="right" w:leader="none"/>
        </w:tabs>
        <w:spacing w:before="1"/>
        <w:ind w:left="1722"/>
      </w:pPr>
      <w:r>
        <w:rPr/>
        <w:t>813.54</w:t>
      </w:r>
      <w:r>
        <w:rPr>
          <w:spacing w:val="-4"/>
        </w:rPr>
        <w:t> </w:t>
      </w:r>
      <w:r>
        <w:rPr/>
        <w:t>LIG</w:t>
        <w:tab/>
        <w:t>023517</w:t>
      </w:r>
    </w:p>
    <w:p>
      <w:pPr>
        <w:pStyle w:val="ListParagraph"/>
        <w:numPr>
          <w:ilvl w:val="0"/>
          <w:numId w:val="2"/>
        </w:numPr>
        <w:tabs>
          <w:tab w:pos="1728" w:val="left" w:leader="none"/>
        </w:tabs>
        <w:spacing w:line="259" w:lineRule="auto" w:before="395" w:after="0"/>
        <w:ind w:left="1727" w:right="1127" w:hanging="360"/>
        <w:jc w:val="left"/>
        <w:rPr>
          <w:sz w:val="28"/>
        </w:rPr>
      </w:pPr>
      <w:r>
        <w:rPr>
          <w:sz w:val="28"/>
        </w:rPr>
        <w:t>Livio, M. (2013). Brilliant blunders: from Darwin to Einstein: colossal mistakes by great scientists that changed our understanding of life and the universe. New York: Simon &amp;</w:t>
      </w:r>
      <w:r>
        <w:rPr>
          <w:spacing w:val="-8"/>
          <w:sz w:val="28"/>
        </w:rPr>
        <w:t> </w:t>
      </w:r>
      <w:r>
        <w:rPr>
          <w:sz w:val="28"/>
        </w:rPr>
        <w:t>Schuster.</w:t>
      </w:r>
    </w:p>
    <w:p>
      <w:pPr>
        <w:pStyle w:val="BodyText"/>
        <w:tabs>
          <w:tab w:pos="8270" w:val="right" w:leader="none"/>
        </w:tabs>
        <w:spacing w:line="341" w:lineRule="exact"/>
        <w:ind w:left="1722"/>
      </w:pPr>
      <w:r>
        <w:rPr/>
        <w:t>500</w:t>
      </w:r>
      <w:r>
        <w:rPr>
          <w:spacing w:val="-3"/>
        </w:rPr>
        <w:t> </w:t>
      </w:r>
      <w:r>
        <w:rPr/>
        <w:t>LIV</w:t>
        <w:tab/>
        <w:t>014323</w:t>
      </w:r>
    </w:p>
    <w:p>
      <w:pPr>
        <w:pStyle w:val="ListParagraph"/>
        <w:numPr>
          <w:ilvl w:val="0"/>
          <w:numId w:val="2"/>
        </w:numPr>
        <w:tabs>
          <w:tab w:pos="1728" w:val="left" w:leader="none"/>
        </w:tabs>
        <w:spacing w:line="256" w:lineRule="auto" w:before="398" w:after="0"/>
        <w:ind w:left="1727" w:right="1228" w:hanging="360"/>
        <w:jc w:val="left"/>
        <w:rPr>
          <w:sz w:val="28"/>
        </w:rPr>
      </w:pPr>
      <w:r>
        <w:rPr>
          <w:sz w:val="28"/>
        </w:rPr>
        <w:t>McCall, M. W. (2011). Classical mechanics: from Newton to Einstein: a modern introduction (2nd ed). Chichester, West Sussex, UK:</w:t>
      </w:r>
      <w:r>
        <w:rPr>
          <w:spacing w:val="-16"/>
          <w:sz w:val="28"/>
        </w:rPr>
        <w:t> </w:t>
      </w:r>
      <w:r>
        <w:rPr>
          <w:sz w:val="28"/>
        </w:rPr>
        <w:t>Wiley.</w:t>
      </w:r>
    </w:p>
    <w:p>
      <w:pPr>
        <w:pStyle w:val="BodyText"/>
        <w:tabs>
          <w:tab w:pos="8270" w:val="right" w:leader="none"/>
        </w:tabs>
        <w:spacing w:before="5"/>
        <w:ind w:left="1722"/>
      </w:pPr>
      <w:r>
        <w:rPr/>
        <w:t>531</w:t>
      </w:r>
      <w:r>
        <w:rPr>
          <w:spacing w:val="-3"/>
        </w:rPr>
        <w:t> </w:t>
      </w:r>
      <w:r>
        <w:rPr/>
        <w:t>MCC</w:t>
        <w:tab/>
        <w:t>018936</w:t>
      </w:r>
    </w:p>
    <w:p>
      <w:pPr>
        <w:pStyle w:val="BodyText"/>
        <w:spacing w:before="4"/>
        <w:rPr>
          <w:sz w:val="32"/>
        </w:rPr>
      </w:pPr>
    </w:p>
    <w:p>
      <w:pPr>
        <w:pStyle w:val="ListParagraph"/>
        <w:numPr>
          <w:ilvl w:val="0"/>
          <w:numId w:val="2"/>
        </w:numPr>
        <w:tabs>
          <w:tab w:pos="1728" w:val="left" w:leader="none"/>
        </w:tabs>
        <w:spacing w:line="259" w:lineRule="auto" w:before="0" w:after="0"/>
        <w:ind w:left="1727" w:right="1863" w:hanging="360"/>
        <w:jc w:val="left"/>
        <w:rPr>
          <w:sz w:val="28"/>
        </w:rPr>
      </w:pPr>
      <w:r>
        <w:rPr>
          <w:sz w:val="28"/>
        </w:rPr>
        <w:t>Pai, A., Roy, S., &amp; Vēṇugōpāl, A. (2014). Albert Einstein: he never stopped questioning. Mumbai: Amar Chitra</w:t>
      </w:r>
      <w:r>
        <w:rPr>
          <w:spacing w:val="-10"/>
          <w:sz w:val="28"/>
        </w:rPr>
        <w:t> </w:t>
      </w:r>
      <w:r>
        <w:rPr>
          <w:sz w:val="28"/>
        </w:rPr>
        <w:t>Katha.</w:t>
      </w:r>
    </w:p>
    <w:p>
      <w:pPr>
        <w:pStyle w:val="BodyText"/>
        <w:tabs>
          <w:tab w:pos="7421" w:val="left" w:leader="none"/>
        </w:tabs>
        <w:spacing w:before="2"/>
        <w:ind w:left="1722"/>
      </w:pPr>
      <w:r>
        <w:rPr/>
        <w:t>823.01</w:t>
      </w:r>
      <w:r>
        <w:rPr>
          <w:spacing w:val="-4"/>
        </w:rPr>
        <w:t> </w:t>
      </w:r>
      <w:r>
        <w:rPr/>
        <w:t>PAI</w:t>
        <w:tab/>
        <w:t>CC0534</w:t>
      </w:r>
    </w:p>
    <w:p>
      <w:pPr>
        <w:pStyle w:val="BodyText"/>
        <w:spacing w:before="4"/>
        <w:rPr>
          <w:sz w:val="32"/>
        </w:rPr>
      </w:pPr>
    </w:p>
    <w:p>
      <w:pPr>
        <w:pStyle w:val="ListParagraph"/>
        <w:numPr>
          <w:ilvl w:val="0"/>
          <w:numId w:val="2"/>
        </w:numPr>
        <w:tabs>
          <w:tab w:pos="1728" w:val="left" w:leader="none"/>
        </w:tabs>
        <w:spacing w:line="259" w:lineRule="auto" w:before="0" w:after="0"/>
        <w:ind w:left="1727" w:right="1615" w:hanging="360"/>
        <w:jc w:val="left"/>
        <w:rPr>
          <w:sz w:val="28"/>
        </w:rPr>
      </w:pPr>
      <w:r>
        <w:rPr>
          <w:sz w:val="28"/>
        </w:rPr>
        <w:t>Pais, A. (2005). Subtle is the Lord: the science and the life of Albert Einstein. Oxford; New York: Oxford University</w:t>
      </w:r>
      <w:r>
        <w:rPr>
          <w:spacing w:val="-11"/>
          <w:sz w:val="28"/>
        </w:rPr>
        <w:t> </w:t>
      </w:r>
      <w:r>
        <w:rPr>
          <w:sz w:val="28"/>
        </w:rPr>
        <w:t>Press.</w:t>
      </w:r>
    </w:p>
    <w:p>
      <w:pPr>
        <w:pStyle w:val="BodyText"/>
        <w:tabs>
          <w:tab w:pos="7421" w:val="left" w:leader="none"/>
        </w:tabs>
        <w:spacing w:before="1"/>
        <w:ind w:left="1722"/>
      </w:pPr>
      <w:r>
        <w:rPr/>
        <w:t>530.092</w:t>
      </w:r>
      <w:r>
        <w:rPr>
          <w:spacing w:val="-3"/>
        </w:rPr>
        <w:t> </w:t>
      </w:r>
      <w:r>
        <w:rPr/>
        <w:t>PAI</w:t>
        <w:tab/>
        <w:t>022784</w:t>
      </w:r>
    </w:p>
    <w:p>
      <w:pPr>
        <w:pStyle w:val="BodyText"/>
        <w:spacing w:before="4"/>
        <w:rPr>
          <w:sz w:val="32"/>
        </w:rPr>
      </w:pPr>
    </w:p>
    <w:p>
      <w:pPr>
        <w:pStyle w:val="ListParagraph"/>
        <w:numPr>
          <w:ilvl w:val="0"/>
          <w:numId w:val="2"/>
        </w:numPr>
        <w:tabs>
          <w:tab w:pos="1728" w:val="left" w:leader="none"/>
        </w:tabs>
        <w:spacing w:line="240" w:lineRule="auto" w:before="0" w:after="0"/>
        <w:ind w:left="1727" w:right="0" w:hanging="361"/>
        <w:jc w:val="left"/>
        <w:rPr>
          <w:sz w:val="28"/>
        </w:rPr>
      </w:pPr>
      <w:r>
        <w:rPr>
          <w:sz w:val="28"/>
        </w:rPr>
        <w:t>Pitaevskii, L. P., &amp; Stringari, S. (2003). Bose-Einstein</w:t>
      </w:r>
      <w:r>
        <w:rPr>
          <w:spacing w:val="-17"/>
          <w:sz w:val="28"/>
        </w:rPr>
        <w:t> </w:t>
      </w:r>
      <w:r>
        <w:rPr>
          <w:sz w:val="28"/>
        </w:rPr>
        <w:t>condensation.</w:t>
      </w:r>
    </w:p>
    <w:p>
      <w:pPr>
        <w:pStyle w:val="BodyText"/>
        <w:spacing w:before="28"/>
        <w:ind w:left="1727"/>
      </w:pPr>
      <w:r>
        <w:rPr/>
        <w:t>Oxford; New York: Clarendon Press.</w:t>
      </w:r>
    </w:p>
    <w:p>
      <w:pPr>
        <w:pStyle w:val="BodyText"/>
        <w:tabs>
          <w:tab w:pos="7421" w:val="left" w:leader="none"/>
        </w:tabs>
        <w:spacing w:before="26"/>
        <w:ind w:left="1722"/>
      </w:pPr>
      <w:r>
        <w:rPr/>
        <w:t>530.42</w:t>
      </w:r>
      <w:r>
        <w:rPr>
          <w:spacing w:val="-4"/>
        </w:rPr>
        <w:t> </w:t>
      </w:r>
      <w:r>
        <w:rPr/>
        <w:t>PIT</w:t>
        <w:tab/>
        <w:t>014736</w:t>
      </w:r>
    </w:p>
    <w:p>
      <w:pPr>
        <w:pStyle w:val="BodyText"/>
        <w:spacing w:before="7"/>
        <w:rPr>
          <w:sz w:val="32"/>
        </w:rPr>
      </w:pPr>
    </w:p>
    <w:p>
      <w:pPr>
        <w:pStyle w:val="ListParagraph"/>
        <w:numPr>
          <w:ilvl w:val="0"/>
          <w:numId w:val="2"/>
        </w:numPr>
        <w:tabs>
          <w:tab w:pos="1728" w:val="left" w:leader="none"/>
        </w:tabs>
        <w:spacing w:line="240" w:lineRule="auto" w:before="0" w:after="0"/>
        <w:ind w:left="1727" w:right="0" w:hanging="361"/>
        <w:jc w:val="left"/>
        <w:rPr>
          <w:sz w:val="28"/>
        </w:rPr>
      </w:pPr>
      <w:r>
        <w:rPr>
          <w:sz w:val="28"/>
        </w:rPr>
        <w:t>Robinson, A. … (et al.) (2015). Einstein: a hundred years of</w:t>
      </w:r>
      <w:r>
        <w:rPr>
          <w:spacing w:val="-16"/>
          <w:sz w:val="28"/>
        </w:rPr>
        <w:t> </w:t>
      </w:r>
      <w:r>
        <w:rPr>
          <w:sz w:val="28"/>
        </w:rPr>
        <w:t>relativity.</w:t>
      </w:r>
    </w:p>
    <w:p>
      <w:pPr>
        <w:pStyle w:val="BodyText"/>
        <w:spacing w:before="25"/>
        <w:ind w:left="1727"/>
      </w:pPr>
      <w:r>
        <w:rPr/>
        <w:t>Princeton: Princeton University Press.</w:t>
      </w:r>
    </w:p>
    <w:p>
      <w:pPr>
        <w:pStyle w:val="BodyText"/>
        <w:tabs>
          <w:tab w:pos="7421" w:val="left" w:leader="none"/>
        </w:tabs>
        <w:spacing w:before="28"/>
        <w:ind w:left="1722"/>
      </w:pPr>
      <w:r>
        <w:rPr/>
        <w:t>530.092</w:t>
      </w:r>
      <w:r>
        <w:rPr>
          <w:spacing w:val="-3"/>
        </w:rPr>
        <w:t> </w:t>
      </w:r>
      <w:r>
        <w:rPr/>
        <w:t>ROB</w:t>
        <w:tab/>
        <w:t>022777</w:t>
      </w:r>
    </w:p>
    <w:p>
      <w:pPr>
        <w:pStyle w:val="BodyText"/>
        <w:spacing w:before="4"/>
        <w:rPr>
          <w:sz w:val="32"/>
        </w:rPr>
      </w:pPr>
    </w:p>
    <w:p>
      <w:pPr>
        <w:pStyle w:val="ListParagraph"/>
        <w:numPr>
          <w:ilvl w:val="0"/>
          <w:numId w:val="2"/>
        </w:numPr>
        <w:tabs>
          <w:tab w:pos="1728" w:val="left" w:leader="none"/>
        </w:tabs>
        <w:spacing w:line="259" w:lineRule="auto" w:before="0" w:after="0"/>
        <w:ind w:left="1727" w:right="1135" w:hanging="360"/>
        <w:jc w:val="left"/>
        <w:rPr>
          <w:sz w:val="28"/>
        </w:rPr>
      </w:pPr>
      <w:r>
        <w:rPr>
          <w:sz w:val="28"/>
        </w:rPr>
        <w:t>Schwarz, P. M., &amp; Schwarz, J. H. (2004). Special relativity: from Einstein to strings. Cambridge, U.K.; New York: Cambridge University</w:t>
      </w:r>
      <w:r>
        <w:rPr>
          <w:spacing w:val="-18"/>
          <w:sz w:val="28"/>
        </w:rPr>
        <w:t> </w:t>
      </w:r>
      <w:r>
        <w:rPr>
          <w:sz w:val="28"/>
        </w:rPr>
        <w:t>Press.</w:t>
      </w:r>
    </w:p>
    <w:p>
      <w:pPr>
        <w:pStyle w:val="BodyText"/>
        <w:tabs>
          <w:tab w:pos="7421" w:val="left" w:leader="none"/>
        </w:tabs>
        <w:spacing w:before="1"/>
        <w:ind w:left="1727"/>
      </w:pPr>
      <w:r>
        <w:rPr/>
        <w:t>530.11</w:t>
      </w:r>
      <w:r>
        <w:rPr>
          <w:spacing w:val="-4"/>
        </w:rPr>
        <w:t> </w:t>
      </w:r>
      <w:r>
        <w:rPr/>
        <w:t>SCH</w:t>
        <w:tab/>
        <w:t>013884</w:t>
      </w:r>
    </w:p>
    <w:p>
      <w:pPr>
        <w:pStyle w:val="BodyText"/>
        <w:spacing w:before="5"/>
        <w:rPr>
          <w:sz w:val="32"/>
        </w:rPr>
      </w:pPr>
    </w:p>
    <w:p>
      <w:pPr>
        <w:pStyle w:val="ListParagraph"/>
        <w:numPr>
          <w:ilvl w:val="0"/>
          <w:numId w:val="2"/>
        </w:numPr>
        <w:tabs>
          <w:tab w:pos="1728" w:val="left" w:leader="none"/>
        </w:tabs>
        <w:spacing w:line="240" w:lineRule="auto" w:before="0" w:after="0"/>
        <w:ind w:left="1727" w:right="0" w:hanging="361"/>
        <w:jc w:val="left"/>
        <w:rPr>
          <w:sz w:val="28"/>
        </w:rPr>
      </w:pPr>
      <w:r>
        <w:rPr>
          <w:sz w:val="28"/>
        </w:rPr>
        <w:t>Schwinger, J. (2002). Einstein’s legacy: the unity of space and</w:t>
      </w:r>
      <w:r>
        <w:rPr>
          <w:spacing w:val="-11"/>
          <w:sz w:val="28"/>
        </w:rPr>
        <w:t> </w:t>
      </w:r>
      <w:r>
        <w:rPr>
          <w:sz w:val="28"/>
        </w:rPr>
        <w:t>time.</w:t>
      </w:r>
    </w:p>
    <w:p>
      <w:pPr>
        <w:pStyle w:val="BodyText"/>
        <w:spacing w:before="28"/>
        <w:ind w:left="1727"/>
      </w:pPr>
      <w:r>
        <w:rPr/>
        <w:t>Mineola, N.Y: Dover Publications.</w:t>
      </w:r>
    </w:p>
    <w:p>
      <w:pPr>
        <w:pStyle w:val="BodyText"/>
        <w:tabs>
          <w:tab w:pos="7421" w:val="left" w:leader="none"/>
        </w:tabs>
        <w:spacing w:before="28"/>
        <w:ind w:left="1722"/>
      </w:pPr>
      <w:r>
        <w:rPr/>
        <w:t>530.11</w:t>
      </w:r>
      <w:r>
        <w:rPr>
          <w:spacing w:val="-4"/>
        </w:rPr>
        <w:t> </w:t>
      </w:r>
      <w:r>
        <w:rPr/>
        <w:t>SCH</w:t>
        <w:tab/>
        <w:t>000969</w:t>
      </w:r>
    </w:p>
    <w:p>
      <w:pPr>
        <w:spacing w:after="0"/>
        <w:sectPr>
          <w:pgSz w:w="11910" w:h="16840"/>
          <w:pgMar w:top="1240" w:bottom="280" w:left="500" w:right="500"/>
          <w:pgBorders w:offsetFrom="page">
            <w:top w:val="triple" w:color="000000" w:space="25" w:sz="4"/>
            <w:left w:val="triple" w:color="000000" w:space="25" w:sz="4"/>
            <w:bottom w:val="triple" w:color="000000" w:space="25" w:sz="4"/>
            <w:right w:val="triple" w:color="000000" w:space="25" w:sz="4"/>
          </w:pgBorders>
        </w:sectPr>
      </w:pPr>
    </w:p>
    <w:p>
      <w:pPr>
        <w:pStyle w:val="ListParagraph"/>
        <w:numPr>
          <w:ilvl w:val="0"/>
          <w:numId w:val="2"/>
        </w:numPr>
        <w:tabs>
          <w:tab w:pos="1728" w:val="left" w:leader="none"/>
        </w:tabs>
        <w:spacing w:line="259" w:lineRule="auto" w:before="18" w:after="0"/>
        <w:ind w:left="1727" w:right="1486" w:hanging="360"/>
        <w:jc w:val="left"/>
        <w:rPr>
          <w:sz w:val="28"/>
        </w:rPr>
      </w:pPr>
      <w:r>
        <w:rPr>
          <w:sz w:val="28"/>
        </w:rPr>
        <w:t>Shamos, M. H. (Ed.). (1987). Great experiments in physics: firsthand accounts from Galileo to Einstein. New York: Dover</w:t>
      </w:r>
      <w:r>
        <w:rPr>
          <w:spacing w:val="-19"/>
          <w:sz w:val="28"/>
        </w:rPr>
        <w:t> </w:t>
      </w:r>
      <w:r>
        <w:rPr>
          <w:sz w:val="28"/>
        </w:rPr>
        <w:t>Publications.</w:t>
      </w:r>
    </w:p>
    <w:p>
      <w:pPr>
        <w:pStyle w:val="BodyText"/>
        <w:tabs>
          <w:tab w:pos="8270" w:val="right" w:leader="none"/>
        </w:tabs>
        <w:spacing w:line="341" w:lineRule="exact"/>
        <w:ind w:left="1722"/>
        <w:jc w:val="both"/>
      </w:pPr>
      <w:r>
        <w:rPr/>
        <w:t>530.09</w:t>
      </w:r>
      <w:r>
        <w:rPr>
          <w:spacing w:val="-4"/>
        </w:rPr>
        <w:t> </w:t>
      </w:r>
      <w:r>
        <w:rPr/>
        <w:t>SHA</w:t>
        <w:tab/>
        <w:t>000977</w:t>
      </w:r>
    </w:p>
    <w:p>
      <w:pPr>
        <w:pStyle w:val="ListParagraph"/>
        <w:numPr>
          <w:ilvl w:val="0"/>
          <w:numId w:val="2"/>
        </w:numPr>
        <w:tabs>
          <w:tab w:pos="1728" w:val="left" w:leader="none"/>
        </w:tabs>
        <w:spacing w:line="259" w:lineRule="auto" w:before="395" w:after="0"/>
        <w:ind w:left="1727" w:right="962" w:hanging="360"/>
        <w:jc w:val="left"/>
        <w:rPr>
          <w:sz w:val="28"/>
        </w:rPr>
      </w:pPr>
      <w:r>
        <w:rPr>
          <w:sz w:val="28"/>
        </w:rPr>
        <w:t>Sreekantan, B. V., &amp; Nehru Centre (Eds.). (2010). Remembering Einstein: lectures on physics and astrophysiscs. Oxford; New York: Oxford University</w:t>
      </w:r>
      <w:r>
        <w:rPr>
          <w:spacing w:val="-2"/>
          <w:sz w:val="28"/>
        </w:rPr>
        <w:t> </w:t>
      </w:r>
      <w:r>
        <w:rPr>
          <w:sz w:val="28"/>
        </w:rPr>
        <w:t>Press.</w:t>
      </w:r>
    </w:p>
    <w:p>
      <w:pPr>
        <w:pStyle w:val="BodyText"/>
        <w:tabs>
          <w:tab w:pos="8270" w:val="right" w:leader="none"/>
        </w:tabs>
        <w:spacing w:before="1"/>
        <w:ind w:left="1722"/>
      </w:pPr>
      <w:r>
        <w:rPr/>
        <w:t>530</w:t>
      </w:r>
      <w:r>
        <w:rPr>
          <w:spacing w:val="-3"/>
        </w:rPr>
        <w:t> </w:t>
      </w:r>
      <w:r>
        <w:rPr/>
        <w:t>SRE</w:t>
        <w:tab/>
        <w:t>014353</w:t>
      </w:r>
    </w:p>
    <w:p>
      <w:pPr>
        <w:pStyle w:val="ListParagraph"/>
        <w:numPr>
          <w:ilvl w:val="0"/>
          <w:numId w:val="2"/>
        </w:numPr>
        <w:tabs>
          <w:tab w:pos="1728" w:val="left" w:leader="none"/>
        </w:tabs>
        <w:spacing w:line="240" w:lineRule="auto" w:before="395" w:after="0"/>
        <w:ind w:left="1727" w:right="0" w:hanging="361"/>
        <w:jc w:val="left"/>
        <w:rPr>
          <w:sz w:val="28"/>
        </w:rPr>
      </w:pPr>
      <w:r>
        <w:rPr>
          <w:sz w:val="28"/>
        </w:rPr>
        <w:t>Stephani, H. (Ed.). (2009). Exact solutions of Einstein’s field</w:t>
      </w:r>
      <w:r>
        <w:rPr>
          <w:spacing w:val="-19"/>
          <w:sz w:val="28"/>
        </w:rPr>
        <w:t> </w:t>
      </w:r>
      <w:r>
        <w:rPr>
          <w:sz w:val="28"/>
        </w:rPr>
        <w:t>equations.</w:t>
      </w:r>
    </w:p>
    <w:p>
      <w:pPr>
        <w:pStyle w:val="BodyText"/>
        <w:spacing w:before="29"/>
        <w:ind w:left="1727"/>
      </w:pPr>
      <w:r>
        <w:rPr/>
        <w:t>Cambridge: Cambridge Univ. Press.</w:t>
      </w:r>
    </w:p>
    <w:p>
      <w:pPr>
        <w:pStyle w:val="BodyText"/>
        <w:tabs>
          <w:tab w:pos="8270" w:val="right" w:leader="none"/>
        </w:tabs>
        <w:spacing w:before="25"/>
        <w:ind w:left="1722"/>
      </w:pPr>
      <w:r>
        <w:rPr/>
        <w:t>530.11</w:t>
      </w:r>
      <w:r>
        <w:rPr>
          <w:spacing w:val="-4"/>
        </w:rPr>
        <w:t> </w:t>
      </w:r>
      <w:r>
        <w:rPr/>
        <w:t>EXA</w:t>
        <w:tab/>
        <w:t>013875</w:t>
      </w:r>
    </w:p>
    <w:p>
      <w:pPr>
        <w:pStyle w:val="ListParagraph"/>
        <w:numPr>
          <w:ilvl w:val="0"/>
          <w:numId w:val="2"/>
        </w:numPr>
        <w:tabs>
          <w:tab w:pos="1728" w:val="left" w:leader="none"/>
        </w:tabs>
        <w:spacing w:line="256" w:lineRule="auto" w:before="397" w:after="0"/>
        <w:ind w:left="1727" w:right="1139" w:hanging="360"/>
        <w:jc w:val="left"/>
        <w:rPr>
          <w:sz w:val="28"/>
        </w:rPr>
      </w:pPr>
      <w:r>
        <w:rPr>
          <w:sz w:val="28"/>
        </w:rPr>
        <w:t>Thorne, K. S. (1994). Black holes and time warps: Einstein’s outrageous legacy. New York: W.W.</w:t>
      </w:r>
      <w:r>
        <w:rPr>
          <w:spacing w:val="-6"/>
          <w:sz w:val="28"/>
        </w:rPr>
        <w:t> </w:t>
      </w:r>
      <w:r>
        <w:rPr>
          <w:sz w:val="28"/>
        </w:rPr>
        <w:t>Norton.</w:t>
      </w:r>
    </w:p>
    <w:p>
      <w:pPr>
        <w:pStyle w:val="BodyText"/>
        <w:tabs>
          <w:tab w:pos="8270" w:val="right" w:leader="none"/>
        </w:tabs>
        <w:spacing w:before="6"/>
        <w:ind w:left="1722"/>
      </w:pPr>
      <w:r>
        <w:rPr/>
        <w:t>530.11</w:t>
      </w:r>
      <w:r>
        <w:rPr>
          <w:spacing w:val="-4"/>
        </w:rPr>
        <w:t> </w:t>
      </w:r>
      <w:r>
        <w:rPr/>
        <w:t>THO</w:t>
        <w:tab/>
        <w:t>016188</w:t>
      </w:r>
    </w:p>
    <w:p>
      <w:pPr>
        <w:pStyle w:val="ListParagraph"/>
        <w:numPr>
          <w:ilvl w:val="0"/>
          <w:numId w:val="2"/>
        </w:numPr>
        <w:tabs>
          <w:tab w:pos="1728" w:val="left" w:leader="none"/>
        </w:tabs>
        <w:spacing w:line="259" w:lineRule="auto" w:before="395" w:after="0"/>
        <w:ind w:left="1727" w:right="1577" w:hanging="360"/>
        <w:jc w:val="left"/>
        <w:rPr>
          <w:sz w:val="28"/>
        </w:rPr>
      </w:pPr>
      <w:r>
        <w:rPr>
          <w:sz w:val="28"/>
        </w:rPr>
        <w:t>Vishveshwara, C. V. (2006). Einstein’s enigma, or, Black holes in my bubblebath. New York: Copernicus</w:t>
      </w:r>
      <w:r>
        <w:rPr>
          <w:spacing w:val="-7"/>
          <w:sz w:val="28"/>
        </w:rPr>
        <w:t> </w:t>
      </w:r>
      <w:r>
        <w:rPr>
          <w:sz w:val="28"/>
        </w:rPr>
        <w:t>Books.</w:t>
      </w:r>
    </w:p>
    <w:p>
      <w:pPr>
        <w:pStyle w:val="BodyText"/>
        <w:tabs>
          <w:tab w:pos="8270" w:val="right" w:leader="none"/>
        </w:tabs>
        <w:spacing w:before="1"/>
        <w:ind w:left="1722"/>
      </w:pPr>
      <w:r>
        <w:rPr/>
        <w:t>530.11</w:t>
      </w:r>
      <w:r>
        <w:rPr>
          <w:spacing w:val="-4"/>
        </w:rPr>
        <w:t> </w:t>
      </w:r>
      <w:r>
        <w:rPr/>
        <w:t>VIS</w:t>
        <w:tab/>
        <w:t>013857</w:t>
      </w:r>
    </w:p>
    <w:p>
      <w:pPr>
        <w:pStyle w:val="ListParagraph"/>
        <w:numPr>
          <w:ilvl w:val="0"/>
          <w:numId w:val="2"/>
        </w:numPr>
        <w:tabs>
          <w:tab w:pos="1728" w:val="left" w:leader="none"/>
        </w:tabs>
        <w:spacing w:line="240" w:lineRule="auto" w:before="395" w:after="0"/>
        <w:ind w:left="1727" w:right="0" w:hanging="361"/>
        <w:jc w:val="left"/>
        <w:rPr>
          <w:sz w:val="28"/>
        </w:rPr>
      </w:pPr>
      <w:r>
        <w:rPr>
          <w:sz w:val="28"/>
        </w:rPr>
        <w:t>Visser, M. (1996). Lorentzian wormholes: from Einstein to</w:t>
      </w:r>
      <w:r>
        <w:rPr>
          <w:spacing w:val="-19"/>
          <w:sz w:val="28"/>
        </w:rPr>
        <w:t> </w:t>
      </w:r>
      <w:r>
        <w:rPr>
          <w:sz w:val="28"/>
        </w:rPr>
        <w:t>Hawking.</w:t>
      </w:r>
    </w:p>
    <w:p>
      <w:pPr>
        <w:pStyle w:val="BodyText"/>
        <w:spacing w:before="28"/>
        <w:ind w:left="1727"/>
      </w:pPr>
      <w:r>
        <w:rPr/>
        <w:t>Woodbury, NY: AIP Press.</w:t>
      </w:r>
    </w:p>
    <w:p>
      <w:pPr>
        <w:pStyle w:val="BodyText"/>
        <w:tabs>
          <w:tab w:pos="8270" w:val="right" w:leader="none"/>
        </w:tabs>
        <w:spacing w:before="28"/>
        <w:ind w:left="1722"/>
      </w:pPr>
      <w:r>
        <w:rPr/>
        <w:t>530.11</w:t>
      </w:r>
      <w:r>
        <w:rPr>
          <w:spacing w:val="-4"/>
        </w:rPr>
        <w:t> </w:t>
      </w:r>
      <w:r>
        <w:rPr/>
        <w:t>VIS</w:t>
        <w:tab/>
        <w:t>013650</w:t>
      </w:r>
    </w:p>
    <w:p>
      <w:pPr>
        <w:pStyle w:val="ListParagraph"/>
        <w:numPr>
          <w:ilvl w:val="0"/>
          <w:numId w:val="2"/>
        </w:numPr>
        <w:tabs>
          <w:tab w:pos="1728" w:val="left" w:leader="none"/>
        </w:tabs>
        <w:spacing w:line="259" w:lineRule="auto" w:before="395" w:after="0"/>
        <w:ind w:left="1727" w:right="1382" w:hanging="360"/>
        <w:jc w:val="both"/>
        <w:rPr>
          <w:sz w:val="28"/>
        </w:rPr>
      </w:pPr>
      <w:r>
        <w:rPr>
          <w:sz w:val="28"/>
        </w:rPr>
        <w:t>Whitaker, A. (2006). Einstein, Bohr, and the quantum dilemma: from quantum theory to quantum information (2nd ed). Cambridge; New York: Cambridge University</w:t>
      </w:r>
      <w:r>
        <w:rPr>
          <w:spacing w:val="-7"/>
          <w:sz w:val="28"/>
        </w:rPr>
        <w:t> </w:t>
      </w:r>
      <w:r>
        <w:rPr>
          <w:sz w:val="28"/>
        </w:rPr>
        <w:t>Press.</w:t>
      </w:r>
    </w:p>
    <w:p>
      <w:pPr>
        <w:pStyle w:val="BodyText"/>
        <w:tabs>
          <w:tab w:pos="8270" w:val="right" w:leader="none"/>
        </w:tabs>
        <w:spacing w:line="341" w:lineRule="exact"/>
        <w:ind w:left="1722"/>
        <w:jc w:val="both"/>
      </w:pPr>
      <w:r>
        <w:rPr/>
        <w:t>530.12</w:t>
      </w:r>
      <w:r>
        <w:rPr>
          <w:spacing w:val="-4"/>
        </w:rPr>
        <w:t> </w:t>
      </w:r>
      <w:r>
        <w:rPr/>
        <w:t>WHI</w:t>
        <w:tab/>
        <w:t>004332</w:t>
      </w:r>
    </w:p>
    <w:p>
      <w:pPr>
        <w:pStyle w:val="ListParagraph"/>
        <w:numPr>
          <w:ilvl w:val="0"/>
          <w:numId w:val="2"/>
        </w:numPr>
        <w:tabs>
          <w:tab w:pos="1728" w:val="left" w:leader="none"/>
        </w:tabs>
        <w:spacing w:line="259" w:lineRule="auto" w:before="395" w:after="0"/>
        <w:ind w:left="1727" w:right="1268" w:hanging="360"/>
        <w:jc w:val="both"/>
        <w:rPr>
          <w:sz w:val="28"/>
        </w:rPr>
      </w:pPr>
      <w:r>
        <w:rPr>
          <w:sz w:val="28"/>
        </w:rPr>
        <w:t>Will, C. M. (1990). Was Einstein right? putting general relativity to the test. Oxford [England]; New York: Oxford University</w:t>
      </w:r>
      <w:r>
        <w:rPr>
          <w:spacing w:val="-16"/>
          <w:sz w:val="28"/>
        </w:rPr>
        <w:t> </w:t>
      </w:r>
      <w:r>
        <w:rPr>
          <w:sz w:val="28"/>
        </w:rPr>
        <w:t>Press.</w:t>
      </w:r>
    </w:p>
    <w:p>
      <w:pPr>
        <w:pStyle w:val="BodyText"/>
        <w:tabs>
          <w:tab w:pos="8270" w:val="right" w:leader="none"/>
        </w:tabs>
        <w:spacing w:before="1"/>
        <w:ind w:left="1722"/>
      </w:pPr>
      <w:r>
        <w:rPr/>
        <w:t>530.11</w:t>
      </w:r>
      <w:r>
        <w:rPr>
          <w:spacing w:val="-4"/>
        </w:rPr>
        <w:t> </w:t>
      </w:r>
      <w:r>
        <w:rPr/>
        <w:t>WIL</w:t>
        <w:tab/>
        <w:t>012247</w:t>
      </w:r>
    </w:p>
    <w:p>
      <w:pPr>
        <w:pStyle w:val="ListParagraph"/>
        <w:numPr>
          <w:ilvl w:val="0"/>
          <w:numId w:val="2"/>
        </w:numPr>
        <w:tabs>
          <w:tab w:pos="1728" w:val="left" w:leader="none"/>
        </w:tabs>
        <w:spacing w:line="259" w:lineRule="auto" w:before="395" w:after="0"/>
        <w:ind w:left="1727" w:right="1803" w:hanging="360"/>
        <w:jc w:val="left"/>
        <w:rPr>
          <w:sz w:val="28"/>
        </w:rPr>
      </w:pPr>
      <w:r>
        <w:rPr>
          <w:sz w:val="28"/>
        </w:rPr>
        <w:t>Zee, A. (2013). Einstein gravity in a nutshell. Princeton: Princeton University</w:t>
      </w:r>
      <w:r>
        <w:rPr>
          <w:spacing w:val="-2"/>
          <w:sz w:val="28"/>
        </w:rPr>
        <w:t> </w:t>
      </w:r>
      <w:r>
        <w:rPr>
          <w:sz w:val="28"/>
        </w:rPr>
        <w:t>Press.</w:t>
      </w:r>
    </w:p>
    <w:p>
      <w:pPr>
        <w:pStyle w:val="BodyText"/>
        <w:tabs>
          <w:tab w:pos="8270" w:val="right" w:leader="none"/>
        </w:tabs>
        <w:spacing w:before="1"/>
        <w:ind w:left="1660"/>
      </w:pPr>
      <w:r>
        <w:rPr/>
        <w:t>530.11</w:t>
      </w:r>
      <w:r>
        <w:rPr>
          <w:spacing w:val="-4"/>
        </w:rPr>
        <w:t> </w:t>
      </w:r>
      <w:r>
        <w:rPr/>
        <w:t>ZEE</w:t>
        <w:tab/>
        <w:t>014605</w:t>
      </w:r>
    </w:p>
    <w:p>
      <w:pPr>
        <w:spacing w:before="25"/>
        <w:ind w:left="0" w:right="322" w:firstLine="0"/>
        <w:jc w:val="right"/>
        <w:rPr>
          <w:b/>
          <w:i/>
          <w:sz w:val="22"/>
        </w:rPr>
      </w:pPr>
      <w:r>
        <w:rPr>
          <w:b/>
          <w:i/>
          <w:sz w:val="22"/>
        </w:rPr>
        <w:t>Compiled by</w:t>
      </w:r>
      <w:r>
        <w:rPr>
          <w:b/>
          <w:i/>
          <w:spacing w:val="-6"/>
          <w:sz w:val="22"/>
        </w:rPr>
        <w:t> </w:t>
      </w:r>
      <w:r>
        <w:rPr>
          <w:b/>
          <w:i/>
          <w:sz w:val="22"/>
        </w:rPr>
        <w:t>Library</w:t>
      </w:r>
    </w:p>
    <w:p>
      <w:pPr>
        <w:spacing w:before="240"/>
        <w:ind w:left="0" w:right="323" w:firstLine="0"/>
        <w:jc w:val="right"/>
        <w:rPr>
          <w:b/>
          <w:i/>
          <w:sz w:val="22"/>
        </w:rPr>
      </w:pPr>
      <w:r>
        <w:rPr>
          <w:b/>
          <w:i/>
          <w:spacing w:val="-1"/>
          <w:sz w:val="22"/>
        </w:rPr>
        <w:t>28.03.2019</w:t>
      </w:r>
    </w:p>
    <w:sectPr>
      <w:pgSz w:w="11910" w:h="16840"/>
      <w:pgMar w:top="1240" w:bottom="280" w:left="500" w:right="500"/>
      <w:pgBorders w:offsetFrom="page">
        <w:top w:val="triple" w:color="000000" w:space="25" w:sz="4"/>
        <w:left w:val="triple" w:color="000000" w:space="25" w:sz="4"/>
        <w:bottom w:val="triple" w:color="000000" w:space="25" w:sz="4"/>
        <w:right w:val="triple" w:color="000000" w:space="25" w:sz="4"/>
      </w:pgBorder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Georgia">
    <w:altName w:val="Georgia"/>
    <w:charset w:val="0"/>
    <w:family w:val="roman"/>
    <w:pitch w:val="variable"/>
  </w:font>
  <w:font w:name="Cambria">
    <w:altName w:val="Cambria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."/>
      <w:lvlJc w:val="left"/>
      <w:pPr>
        <w:ind w:left="1583" w:hanging="360"/>
        <w:jc w:val="right"/>
      </w:pPr>
      <w:rPr>
        <w:rFonts w:hint="default" w:ascii="Calibri" w:hAnsi="Calibri" w:eastAsia="Calibri" w:cs="Calibri"/>
        <w:spacing w:val="-1"/>
        <w:w w:val="100"/>
        <w:sz w:val="28"/>
        <w:szCs w:val="28"/>
        <w:lang w:val="en-US" w:eastAsia="en-US" w:bidi="en-US"/>
      </w:rPr>
    </w:lvl>
    <w:lvl w:ilvl="1">
      <w:start w:val="0"/>
      <w:numFmt w:val="bullet"/>
      <w:lvlText w:val="•"/>
      <w:lvlJc w:val="left"/>
      <w:pPr>
        <w:ind w:left="2512" w:hanging="360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3445" w:hanging="360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4377" w:hanging="360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5310" w:hanging="360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6243" w:hanging="360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7175" w:hanging="360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8108" w:hanging="360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9041" w:hanging="360"/>
      </w:pPr>
      <w:rPr>
        <w:rFonts w:hint="default"/>
        <w:lang w:val="en-US" w:eastAsia="en-US" w:bidi="en-US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660" w:hanging="360"/>
        <w:jc w:val="left"/>
      </w:pPr>
      <w:rPr>
        <w:rFonts w:hint="default" w:ascii="Calibri" w:hAnsi="Calibri" w:eastAsia="Calibri" w:cs="Calibri"/>
        <w:spacing w:val="-1"/>
        <w:w w:val="100"/>
        <w:sz w:val="28"/>
        <w:szCs w:val="28"/>
        <w:lang w:val="en-US" w:eastAsia="en-US" w:bidi="en-US"/>
      </w:rPr>
    </w:lvl>
    <w:lvl w:ilvl="1">
      <w:start w:val="0"/>
      <w:numFmt w:val="bullet"/>
      <w:lvlText w:val="•"/>
      <w:lvlJc w:val="left"/>
      <w:pPr>
        <w:ind w:left="2584" w:hanging="360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3509" w:hanging="360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4433" w:hanging="360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5358" w:hanging="360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6283" w:hanging="360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7207" w:hanging="360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8132" w:hanging="360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9057" w:hanging="360"/>
      </w:pPr>
      <w:rPr>
        <w:rFonts w:hint="default"/>
        <w:lang w:val="en-US" w:eastAsia="en-US" w:bidi="en-US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8"/>
      <w:szCs w:val="28"/>
      <w:lang w:val="en-US" w:eastAsia="en-US" w:bidi="en-US"/>
    </w:rPr>
  </w:style>
  <w:style w:styleId="Heading1" w:type="paragraph">
    <w:name w:val="Heading 1"/>
    <w:basedOn w:val="Normal"/>
    <w:uiPriority w:val="1"/>
    <w:qFormat/>
    <w:pPr>
      <w:spacing w:before="1"/>
      <w:ind w:left="4565" w:right="1120" w:hanging="3399"/>
      <w:outlineLvl w:val="1"/>
    </w:pPr>
    <w:rPr>
      <w:rFonts w:ascii="Calibri" w:hAnsi="Calibri" w:eastAsia="Calibri" w:cs="Calibri"/>
      <w:b/>
      <w:bCs/>
      <w:sz w:val="44"/>
      <w:szCs w:val="44"/>
      <w:lang w:val="en-US" w:eastAsia="en-US" w:bidi="en-US"/>
    </w:rPr>
  </w:style>
  <w:style w:styleId="ListParagraph" w:type="paragraph">
    <w:name w:val="List Paragraph"/>
    <w:basedOn w:val="Normal"/>
    <w:uiPriority w:val="1"/>
    <w:qFormat/>
    <w:pPr>
      <w:ind w:left="1727" w:hanging="360"/>
    </w:pPr>
    <w:rPr>
      <w:rFonts w:ascii="Calibri" w:hAnsi="Calibri" w:eastAsia="Calibri" w:cs="Calibri"/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hyperlink" Target="https://www.nobelprize.org/prizes/physics/1921/einstein/biographical/" TargetMode="External"/><Relationship Id="rId11" Type="http://schemas.openxmlformats.org/officeDocument/2006/relationships/hyperlink" Target="https://www.britannica.com/biography/Albert-Einstein" TargetMode="External"/><Relationship Id="rId12" Type="http://schemas.openxmlformats.org/officeDocument/2006/relationships/hyperlink" Target="https://www.history.com/topics/inventions/albert-einstein" TargetMode="External"/><Relationship Id="rId13" Type="http://schemas.openxmlformats.org/officeDocument/2006/relationships/hyperlink" Target="https://www.youtube.com/watch?v=OamFZCFfQkg" TargetMode="External"/><Relationship Id="rId14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dcterms:created xsi:type="dcterms:W3CDTF">2019-04-04T07:10:49Z</dcterms:created>
  <dcterms:modified xsi:type="dcterms:W3CDTF">2019-04-04T07:10:49Z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2019-04-04T00:00:00Z</vt:filetime>
  </property>
</Properties>
</file>